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4F0" w:rsidRDefault="00B624F0" w:rsidP="00B624F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B624F0" w:rsidRDefault="00B624F0" w:rsidP="00B624F0">
      <w:pPr>
        <w:jc w:val="center"/>
        <w:rPr>
          <w:b/>
          <w:bCs/>
        </w:rPr>
      </w:pPr>
      <w:r>
        <w:rPr>
          <w:b/>
          <w:bCs/>
        </w:rPr>
        <w:t>МУНИЦИПАЛЬНОГО ОБРАЗОВАНИЯ</w:t>
      </w:r>
    </w:p>
    <w:p w:rsidR="00B624F0" w:rsidRDefault="00B624F0" w:rsidP="00B624F0">
      <w:pPr>
        <w:jc w:val="center"/>
        <w:rPr>
          <w:b/>
          <w:bCs/>
        </w:rPr>
      </w:pPr>
      <w:r>
        <w:rPr>
          <w:b/>
          <w:bCs/>
        </w:rPr>
        <w:t>«КИНГИСЕППСКОЕ ГОРОДСКОЕ ПОСЕЛЕНИЕ»</w:t>
      </w:r>
    </w:p>
    <w:p w:rsidR="00B624F0" w:rsidRDefault="00B624F0" w:rsidP="00B624F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ОБРАЗОВАНИЯ </w:t>
      </w:r>
    </w:p>
    <w:p w:rsidR="00B624F0" w:rsidRDefault="00B624F0" w:rsidP="00B624F0">
      <w:pPr>
        <w:jc w:val="center"/>
        <w:rPr>
          <w:sz w:val="22"/>
          <w:szCs w:val="22"/>
        </w:rPr>
      </w:pPr>
      <w:r>
        <w:rPr>
          <w:sz w:val="22"/>
          <w:szCs w:val="22"/>
        </w:rPr>
        <w:t>«КИНГИСЕППСКИЙ МУНИЦИПАЛЬНЫЙ РАЙОН»</w:t>
      </w:r>
    </w:p>
    <w:p w:rsidR="00B624F0" w:rsidRDefault="00B624F0" w:rsidP="00B624F0">
      <w:pPr>
        <w:jc w:val="center"/>
        <w:rPr>
          <w:sz w:val="28"/>
          <w:szCs w:val="28"/>
        </w:rPr>
      </w:pPr>
      <w:r>
        <w:rPr>
          <w:sz w:val="22"/>
          <w:szCs w:val="22"/>
        </w:rPr>
        <w:t>ЛЕНИНГРАДСКОЙ ОБЛАСТИ</w:t>
      </w:r>
    </w:p>
    <w:p w:rsidR="00B624F0" w:rsidRDefault="00B624F0" w:rsidP="00B624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второго созыва</w:t>
      </w:r>
    </w:p>
    <w:p w:rsidR="00B624F0" w:rsidRDefault="00B624F0" w:rsidP="00B624F0">
      <w:pPr>
        <w:jc w:val="center"/>
        <w:rPr>
          <w:b/>
          <w:bCs/>
          <w:sz w:val="28"/>
          <w:szCs w:val="28"/>
        </w:rPr>
      </w:pPr>
    </w:p>
    <w:p w:rsidR="00B624F0" w:rsidRDefault="00B624F0" w:rsidP="00B624F0">
      <w:pPr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Р</w:t>
      </w:r>
      <w:proofErr w:type="gramEnd"/>
      <w:r>
        <w:rPr>
          <w:b/>
          <w:bCs/>
          <w:sz w:val="32"/>
          <w:szCs w:val="32"/>
        </w:rPr>
        <w:t xml:space="preserve"> Е Ш Е Н И Е</w:t>
      </w:r>
    </w:p>
    <w:p w:rsidR="00B624F0" w:rsidRPr="00C96621" w:rsidRDefault="00B624F0" w:rsidP="00B624F0">
      <w:pPr>
        <w:jc w:val="center"/>
        <w:rPr>
          <w:sz w:val="28"/>
          <w:szCs w:val="28"/>
        </w:rPr>
      </w:pPr>
    </w:p>
    <w:p w:rsidR="00734729" w:rsidRPr="001511F8" w:rsidRDefault="00734729" w:rsidP="00734729">
      <w:pPr>
        <w:rPr>
          <w:b/>
          <w:sz w:val="28"/>
          <w:szCs w:val="28"/>
        </w:rPr>
      </w:pPr>
      <w:r w:rsidRPr="001511F8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19</w:t>
      </w:r>
      <w:r w:rsidRPr="001511F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марта 2010 года </w:t>
      </w:r>
      <w:r w:rsidR="00F75F7A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№</w:t>
      </w:r>
      <w:r w:rsidR="00F75F7A">
        <w:rPr>
          <w:b/>
          <w:sz w:val="28"/>
          <w:szCs w:val="28"/>
        </w:rPr>
        <w:t xml:space="preserve"> 87</w:t>
      </w:r>
    </w:p>
    <w:p w:rsidR="00734729" w:rsidRPr="00A431DB" w:rsidRDefault="00734729" w:rsidP="00734729">
      <w:pPr>
        <w:autoSpaceDE w:val="0"/>
        <w:autoSpaceDN w:val="0"/>
        <w:adjustRightInd w:val="0"/>
        <w:spacing w:line="300" w:lineRule="auto"/>
        <w:rPr>
          <w:b/>
          <w:sz w:val="28"/>
          <w:szCs w:val="28"/>
        </w:rPr>
      </w:pPr>
    </w:p>
    <w:p w:rsidR="00734729" w:rsidRPr="00734729" w:rsidRDefault="00734729" w:rsidP="00734729">
      <w:pPr>
        <w:tabs>
          <w:tab w:val="left" w:pos="5812"/>
        </w:tabs>
        <w:ind w:right="3446"/>
        <w:rPr>
          <w:b/>
          <w:sz w:val="28"/>
          <w:szCs w:val="28"/>
        </w:rPr>
      </w:pPr>
      <w:r w:rsidRPr="00734729">
        <w:rPr>
          <w:b/>
          <w:sz w:val="28"/>
          <w:szCs w:val="28"/>
        </w:rPr>
        <w:t>О досрочном прекращении полномочий</w:t>
      </w:r>
    </w:p>
    <w:p w:rsidR="00734729" w:rsidRPr="00734729" w:rsidRDefault="00734729" w:rsidP="00734729">
      <w:pPr>
        <w:tabs>
          <w:tab w:val="left" w:pos="5812"/>
        </w:tabs>
        <w:ind w:right="3446"/>
        <w:rPr>
          <w:b/>
          <w:sz w:val="28"/>
          <w:szCs w:val="28"/>
        </w:rPr>
      </w:pPr>
      <w:r w:rsidRPr="00734729">
        <w:rPr>
          <w:b/>
          <w:sz w:val="28"/>
          <w:szCs w:val="28"/>
        </w:rPr>
        <w:t>депутата Совета депутатов</w:t>
      </w:r>
    </w:p>
    <w:p w:rsidR="00734729" w:rsidRPr="00734729" w:rsidRDefault="00734729" w:rsidP="00734729">
      <w:pPr>
        <w:tabs>
          <w:tab w:val="left" w:pos="5812"/>
        </w:tabs>
        <w:ind w:right="3446"/>
        <w:rPr>
          <w:b/>
          <w:sz w:val="28"/>
          <w:szCs w:val="28"/>
        </w:rPr>
      </w:pPr>
      <w:r w:rsidRPr="00734729">
        <w:rPr>
          <w:b/>
          <w:sz w:val="28"/>
          <w:szCs w:val="28"/>
        </w:rPr>
        <w:t>МО «Кингисеппское городское поселение</w:t>
      </w:r>
      <w:r>
        <w:rPr>
          <w:b/>
          <w:sz w:val="28"/>
          <w:szCs w:val="28"/>
        </w:rPr>
        <w:t>»</w:t>
      </w:r>
    </w:p>
    <w:p w:rsidR="00734729" w:rsidRPr="00734729" w:rsidRDefault="00734729" w:rsidP="00734729">
      <w:pPr>
        <w:tabs>
          <w:tab w:val="left" w:pos="5812"/>
        </w:tabs>
        <w:ind w:right="3446"/>
        <w:rPr>
          <w:b/>
          <w:sz w:val="28"/>
          <w:szCs w:val="28"/>
        </w:rPr>
      </w:pPr>
      <w:r w:rsidRPr="00734729">
        <w:rPr>
          <w:b/>
          <w:sz w:val="28"/>
          <w:szCs w:val="28"/>
        </w:rPr>
        <w:t>по избирательному округу № 15</w:t>
      </w:r>
    </w:p>
    <w:p w:rsidR="00734729" w:rsidRPr="00736961" w:rsidRDefault="00734729" w:rsidP="00734729">
      <w:pPr>
        <w:tabs>
          <w:tab w:val="left" w:pos="5812"/>
        </w:tabs>
        <w:ind w:right="3446"/>
        <w:rPr>
          <w:sz w:val="28"/>
          <w:szCs w:val="28"/>
        </w:rPr>
      </w:pPr>
    </w:p>
    <w:p w:rsidR="00734729" w:rsidRDefault="00734729" w:rsidP="00734729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6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Заслушав и обсудив информацию А.И.Невского, главы МО «Кингисеппское городское поселение», на основании части 6 статьи 40 Федерал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ьного закона от 06.10.2003 г. № </w:t>
      </w:r>
      <w:r w:rsidRPr="0073696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131-Федерального закона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       </w:t>
      </w:r>
      <w:r w:rsidRPr="0073696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«Об общих принципах организации местного самоуправления в Российской Федерации», а также личного заявления от А.В.Соснина, депутата Совета депутатов МО "Кингисеппское городское поселение" по избирательному округу №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15</w:t>
      </w:r>
      <w:r w:rsidRPr="0073696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, </w:t>
      </w:r>
    </w:p>
    <w:p w:rsidR="00734729" w:rsidRPr="00736961" w:rsidRDefault="00734729" w:rsidP="00734729">
      <w:pPr>
        <w:pStyle w:val="1"/>
        <w:spacing w:before="0" w:after="0"/>
        <w:jc w:val="both"/>
        <w:rPr>
          <w:sz w:val="28"/>
          <w:szCs w:val="28"/>
        </w:rPr>
      </w:pPr>
      <w:r w:rsidRPr="0073696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Совет депутатов МО "Кингисеппское городское поселение»</w:t>
      </w:r>
    </w:p>
    <w:p w:rsidR="00734729" w:rsidRDefault="00734729" w:rsidP="00734729">
      <w:pPr>
        <w:spacing w:before="340"/>
        <w:rPr>
          <w:b/>
          <w:bCs/>
          <w:sz w:val="28"/>
          <w:szCs w:val="28"/>
        </w:rPr>
      </w:pPr>
      <w:r w:rsidRPr="003243EF">
        <w:rPr>
          <w:b/>
          <w:bCs/>
          <w:sz w:val="28"/>
          <w:szCs w:val="28"/>
        </w:rPr>
        <w:t>Р</w:t>
      </w:r>
      <w:r w:rsidR="00C66F20">
        <w:rPr>
          <w:b/>
          <w:bCs/>
          <w:sz w:val="28"/>
          <w:szCs w:val="28"/>
        </w:rPr>
        <w:t xml:space="preserve"> </w:t>
      </w:r>
      <w:r w:rsidRPr="003243EF">
        <w:rPr>
          <w:b/>
          <w:bCs/>
          <w:sz w:val="28"/>
          <w:szCs w:val="28"/>
        </w:rPr>
        <w:t>Е</w:t>
      </w:r>
      <w:r w:rsidR="00C66F20">
        <w:rPr>
          <w:b/>
          <w:bCs/>
          <w:sz w:val="28"/>
          <w:szCs w:val="28"/>
        </w:rPr>
        <w:t xml:space="preserve"> </w:t>
      </w:r>
      <w:r w:rsidRPr="003243EF">
        <w:rPr>
          <w:b/>
          <w:bCs/>
          <w:sz w:val="28"/>
          <w:szCs w:val="28"/>
        </w:rPr>
        <w:t>Ш</w:t>
      </w:r>
      <w:r w:rsidR="00C66F20">
        <w:rPr>
          <w:b/>
          <w:bCs/>
          <w:sz w:val="28"/>
          <w:szCs w:val="28"/>
        </w:rPr>
        <w:t xml:space="preserve"> </w:t>
      </w:r>
      <w:r w:rsidRPr="003243EF">
        <w:rPr>
          <w:b/>
          <w:bCs/>
          <w:sz w:val="28"/>
          <w:szCs w:val="28"/>
        </w:rPr>
        <w:t>И</w:t>
      </w:r>
      <w:r w:rsidR="00C66F20">
        <w:rPr>
          <w:b/>
          <w:bCs/>
          <w:sz w:val="28"/>
          <w:szCs w:val="28"/>
        </w:rPr>
        <w:t xml:space="preserve"> </w:t>
      </w:r>
      <w:r w:rsidRPr="003243EF">
        <w:rPr>
          <w:b/>
          <w:bCs/>
          <w:sz w:val="28"/>
          <w:szCs w:val="28"/>
        </w:rPr>
        <w:t xml:space="preserve">Л: </w:t>
      </w:r>
    </w:p>
    <w:p w:rsidR="00734729" w:rsidRDefault="00734729" w:rsidP="00734729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734729" w:rsidRPr="00A431DB" w:rsidRDefault="00734729" w:rsidP="00734729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243EF">
        <w:rPr>
          <w:sz w:val="28"/>
          <w:szCs w:val="28"/>
        </w:rPr>
        <w:t xml:space="preserve">Досрочно прекратить полномочия </w:t>
      </w:r>
      <w:r w:rsidRPr="00734729">
        <w:rPr>
          <w:sz w:val="28"/>
          <w:szCs w:val="28"/>
        </w:rPr>
        <w:t xml:space="preserve">депутата </w:t>
      </w:r>
      <w:r w:rsidRPr="00734729">
        <w:rPr>
          <w:bCs/>
          <w:sz w:val="28"/>
          <w:szCs w:val="28"/>
        </w:rPr>
        <w:t>А.В.Соснина</w:t>
      </w:r>
      <w:r w:rsidRPr="00734729">
        <w:rPr>
          <w:sz w:val="28"/>
          <w:szCs w:val="28"/>
        </w:rPr>
        <w:t>, в</w:t>
      </w:r>
      <w:r w:rsidRPr="003243EF">
        <w:rPr>
          <w:sz w:val="28"/>
          <w:szCs w:val="28"/>
        </w:rPr>
        <w:t xml:space="preserve"> связи с переходом на муниципальную должность с</w:t>
      </w:r>
      <w:r>
        <w:rPr>
          <w:sz w:val="28"/>
          <w:szCs w:val="28"/>
        </w:rPr>
        <w:t xml:space="preserve"> 15 февраля 2010 года</w:t>
      </w:r>
      <w:r w:rsidRPr="003243EF">
        <w:rPr>
          <w:sz w:val="28"/>
          <w:szCs w:val="28"/>
        </w:rPr>
        <w:t>.</w:t>
      </w:r>
    </w:p>
    <w:p w:rsidR="00734729" w:rsidRPr="00A431DB" w:rsidRDefault="00734729" w:rsidP="00734729">
      <w:pPr>
        <w:autoSpaceDE w:val="0"/>
        <w:autoSpaceDN w:val="0"/>
        <w:adjustRightInd w:val="0"/>
        <w:rPr>
          <w:sz w:val="28"/>
          <w:szCs w:val="28"/>
        </w:rPr>
      </w:pPr>
      <w:r w:rsidRPr="00A431DB">
        <w:rPr>
          <w:sz w:val="28"/>
          <w:szCs w:val="28"/>
        </w:rPr>
        <w:br/>
      </w:r>
    </w:p>
    <w:p w:rsidR="00734729" w:rsidRPr="00A431DB" w:rsidRDefault="00734729" w:rsidP="00734729">
      <w:pPr>
        <w:autoSpaceDE w:val="0"/>
        <w:autoSpaceDN w:val="0"/>
        <w:adjustRightInd w:val="0"/>
        <w:rPr>
          <w:sz w:val="28"/>
          <w:szCs w:val="28"/>
        </w:rPr>
      </w:pPr>
    </w:p>
    <w:p w:rsidR="00734729" w:rsidRPr="00A431DB" w:rsidRDefault="00734729" w:rsidP="00734729">
      <w:pPr>
        <w:autoSpaceDE w:val="0"/>
        <w:autoSpaceDN w:val="0"/>
        <w:adjustRightInd w:val="0"/>
        <w:rPr>
          <w:sz w:val="28"/>
          <w:szCs w:val="28"/>
        </w:rPr>
      </w:pPr>
    </w:p>
    <w:p w:rsidR="00734729" w:rsidRPr="00A431DB" w:rsidRDefault="00734729" w:rsidP="00734729">
      <w:pPr>
        <w:autoSpaceDE w:val="0"/>
        <w:autoSpaceDN w:val="0"/>
        <w:adjustRightInd w:val="0"/>
        <w:rPr>
          <w:sz w:val="28"/>
          <w:szCs w:val="28"/>
        </w:rPr>
      </w:pPr>
    </w:p>
    <w:p w:rsidR="00734729" w:rsidRPr="00A431DB" w:rsidRDefault="00734729" w:rsidP="00734729">
      <w:pPr>
        <w:autoSpaceDE w:val="0"/>
        <w:autoSpaceDN w:val="0"/>
        <w:adjustRightInd w:val="0"/>
        <w:rPr>
          <w:sz w:val="28"/>
          <w:szCs w:val="28"/>
        </w:rPr>
      </w:pPr>
    </w:p>
    <w:p w:rsidR="00734729" w:rsidRPr="00A431DB" w:rsidRDefault="00734729" w:rsidP="00734729">
      <w:pPr>
        <w:autoSpaceDE w:val="0"/>
        <w:autoSpaceDN w:val="0"/>
        <w:adjustRightInd w:val="0"/>
        <w:rPr>
          <w:sz w:val="28"/>
          <w:szCs w:val="28"/>
        </w:rPr>
      </w:pPr>
    </w:p>
    <w:p w:rsidR="00734729" w:rsidRDefault="00734729" w:rsidP="00734729">
      <w:pPr>
        <w:rPr>
          <w:sz w:val="28"/>
          <w:szCs w:val="28"/>
        </w:rPr>
      </w:pPr>
      <w:r w:rsidRPr="00A431DB">
        <w:rPr>
          <w:sz w:val="28"/>
          <w:szCs w:val="28"/>
        </w:rPr>
        <w:t xml:space="preserve">Глава </w:t>
      </w:r>
    </w:p>
    <w:p w:rsidR="00734729" w:rsidRPr="00A431DB" w:rsidRDefault="00734729" w:rsidP="00734729">
      <w:pPr>
        <w:rPr>
          <w:sz w:val="28"/>
          <w:szCs w:val="28"/>
        </w:rPr>
      </w:pPr>
      <w:r w:rsidRPr="00A431DB">
        <w:rPr>
          <w:sz w:val="28"/>
          <w:szCs w:val="28"/>
        </w:rPr>
        <w:t>МО "Кингисеппское городское поселение"</w:t>
      </w:r>
      <w:r w:rsidRPr="00A431DB">
        <w:rPr>
          <w:sz w:val="28"/>
          <w:szCs w:val="28"/>
        </w:rPr>
        <w:tab/>
      </w:r>
      <w:r w:rsidRPr="00A431D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</w:t>
      </w:r>
      <w:r w:rsidRPr="00A431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A431DB">
        <w:rPr>
          <w:sz w:val="28"/>
          <w:szCs w:val="28"/>
        </w:rPr>
        <w:t xml:space="preserve"> А. И. </w:t>
      </w:r>
      <w:proofErr w:type="gramStart"/>
      <w:r w:rsidRPr="00A431DB">
        <w:rPr>
          <w:sz w:val="28"/>
          <w:szCs w:val="28"/>
        </w:rPr>
        <w:t>Невский</w:t>
      </w:r>
      <w:proofErr w:type="gramEnd"/>
    </w:p>
    <w:sectPr w:rsidR="00734729" w:rsidRPr="00A431DB" w:rsidSect="00C41A15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4729"/>
    <w:rsid w:val="004E65E6"/>
    <w:rsid w:val="00734729"/>
    <w:rsid w:val="008362C5"/>
    <w:rsid w:val="009400B8"/>
    <w:rsid w:val="0097499B"/>
    <w:rsid w:val="00B624F0"/>
    <w:rsid w:val="00C66F20"/>
    <w:rsid w:val="00F5298C"/>
    <w:rsid w:val="00F75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3472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34729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158</Words>
  <Characters>903</Characters>
  <Application>Microsoft Office Word</Application>
  <DocSecurity>0</DocSecurity>
  <Lines>7</Lines>
  <Paragraphs>2</Paragraphs>
  <ScaleCrop>false</ScaleCrop>
  <Company>Microsoft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2010-03-13T13:45:00Z</dcterms:created>
  <dcterms:modified xsi:type="dcterms:W3CDTF">2010-04-14T10:08:00Z</dcterms:modified>
</cp:coreProperties>
</file>