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C63" w:rsidRDefault="00840C63" w:rsidP="00F347A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840C63" w:rsidRDefault="00840C63" w:rsidP="00F347AC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840C63" w:rsidRDefault="00840C63" w:rsidP="00F347AC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840C63" w:rsidRDefault="00840C63" w:rsidP="00F347A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840C63" w:rsidRDefault="00840C63" w:rsidP="00F347AC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840C63" w:rsidRDefault="00840C63" w:rsidP="00F347AC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840C63" w:rsidRDefault="00840C63" w:rsidP="00F347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840C63" w:rsidRDefault="00840C63" w:rsidP="00F347AC">
      <w:pPr>
        <w:jc w:val="center"/>
        <w:rPr>
          <w:b/>
          <w:bCs/>
          <w:sz w:val="28"/>
          <w:szCs w:val="28"/>
        </w:rPr>
      </w:pPr>
    </w:p>
    <w:p w:rsidR="00840C63" w:rsidRDefault="00840C63" w:rsidP="00F347A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840C63" w:rsidRDefault="00840C63" w:rsidP="00F347AC">
      <w:pPr>
        <w:jc w:val="center"/>
        <w:rPr>
          <w:b/>
          <w:bCs/>
          <w:sz w:val="28"/>
          <w:szCs w:val="28"/>
        </w:rPr>
      </w:pPr>
    </w:p>
    <w:p w:rsidR="00840C63" w:rsidRDefault="00840C63" w:rsidP="000E34B2">
      <w:pPr>
        <w:rPr>
          <w:b/>
          <w:bCs/>
          <w:sz w:val="28"/>
          <w:szCs w:val="28"/>
        </w:rPr>
      </w:pPr>
      <w:r w:rsidRPr="006D50BC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>16 декабря</w:t>
      </w:r>
      <w:r w:rsidRPr="006D50B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2011</w:t>
      </w:r>
      <w:r w:rsidRPr="006D50BC">
        <w:rPr>
          <w:b/>
          <w:bCs/>
          <w:sz w:val="28"/>
          <w:szCs w:val="28"/>
        </w:rPr>
        <w:t xml:space="preserve"> года  № </w:t>
      </w:r>
      <w:r>
        <w:rPr>
          <w:b/>
          <w:bCs/>
          <w:sz w:val="28"/>
          <w:szCs w:val="28"/>
        </w:rPr>
        <w:t>427</w:t>
      </w:r>
    </w:p>
    <w:p w:rsidR="00840C63" w:rsidRPr="00810886" w:rsidRDefault="00840C63" w:rsidP="000E34B2">
      <w:pPr>
        <w:rPr>
          <w:b/>
          <w:bCs/>
          <w:sz w:val="20"/>
          <w:szCs w:val="20"/>
        </w:rPr>
      </w:pPr>
      <w:r w:rsidRPr="00810886">
        <w:rPr>
          <w:b/>
          <w:bCs/>
          <w:sz w:val="20"/>
          <w:szCs w:val="20"/>
        </w:rPr>
        <w:tab/>
      </w:r>
      <w:r w:rsidRPr="00810886">
        <w:rPr>
          <w:b/>
          <w:bCs/>
          <w:sz w:val="20"/>
          <w:szCs w:val="20"/>
        </w:rPr>
        <w:tab/>
      </w:r>
    </w:p>
    <w:p w:rsidR="00840C63" w:rsidRPr="006D50BC" w:rsidRDefault="00840C63" w:rsidP="000E34B2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р</w:t>
      </w:r>
      <w:r w:rsidRPr="006D50BC">
        <w:rPr>
          <w:b/>
          <w:bCs/>
          <w:sz w:val="28"/>
          <w:szCs w:val="28"/>
        </w:rPr>
        <w:t>ешение</w:t>
      </w:r>
    </w:p>
    <w:p w:rsidR="00840C63" w:rsidRDefault="00840C63" w:rsidP="000E34B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Совета депутатов МО «Кингисеппское</w:t>
      </w:r>
    </w:p>
    <w:p w:rsidR="00840C63" w:rsidRDefault="00840C63" w:rsidP="000E34B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городское поселение»  от 07.10.2011 года </w:t>
      </w:r>
    </w:p>
    <w:p w:rsidR="00840C63" w:rsidRDefault="00840C6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№ 391 </w:t>
      </w:r>
      <w:r w:rsidRPr="006D50BC">
        <w:rPr>
          <w:b/>
          <w:bCs/>
          <w:sz w:val="28"/>
          <w:szCs w:val="28"/>
        </w:rPr>
        <w:t>«Об утверждении ставок</w:t>
      </w:r>
    </w:p>
    <w:p w:rsidR="00840C63" w:rsidRDefault="00840C63">
      <w:pPr>
        <w:rPr>
          <w:b/>
          <w:bCs/>
          <w:sz w:val="28"/>
          <w:szCs w:val="28"/>
        </w:rPr>
      </w:pPr>
      <w:r w:rsidRPr="006D50BC">
        <w:rPr>
          <w:b/>
          <w:bCs/>
          <w:sz w:val="28"/>
          <w:szCs w:val="28"/>
        </w:rPr>
        <w:t xml:space="preserve">земельного </w:t>
      </w:r>
      <w:r>
        <w:rPr>
          <w:b/>
          <w:bCs/>
          <w:sz w:val="28"/>
          <w:szCs w:val="28"/>
        </w:rPr>
        <w:t>н</w:t>
      </w:r>
      <w:r w:rsidRPr="006D50BC">
        <w:rPr>
          <w:b/>
          <w:bCs/>
          <w:sz w:val="28"/>
          <w:szCs w:val="28"/>
        </w:rPr>
        <w:t>алога</w:t>
      </w:r>
      <w:r>
        <w:rPr>
          <w:b/>
          <w:bCs/>
          <w:sz w:val="28"/>
          <w:szCs w:val="28"/>
        </w:rPr>
        <w:t xml:space="preserve"> </w:t>
      </w:r>
      <w:r w:rsidRPr="006D50BC">
        <w:rPr>
          <w:b/>
          <w:bCs/>
          <w:sz w:val="28"/>
          <w:szCs w:val="28"/>
        </w:rPr>
        <w:t xml:space="preserve">на территории МО </w:t>
      </w:r>
    </w:p>
    <w:p w:rsidR="00840C63" w:rsidRPr="006D50BC" w:rsidRDefault="00840C63" w:rsidP="00454E3E">
      <w:pPr>
        <w:tabs>
          <w:tab w:val="left" w:pos="5103"/>
        </w:tabs>
        <w:rPr>
          <w:b/>
          <w:bCs/>
          <w:sz w:val="28"/>
          <w:szCs w:val="28"/>
        </w:rPr>
      </w:pPr>
      <w:r w:rsidRPr="006D50BC">
        <w:rPr>
          <w:b/>
          <w:bCs/>
          <w:sz w:val="28"/>
          <w:szCs w:val="28"/>
        </w:rPr>
        <w:t>«Кингисеппское городское</w:t>
      </w:r>
    </w:p>
    <w:p w:rsidR="00840C63" w:rsidRDefault="00840C63">
      <w:pPr>
        <w:rPr>
          <w:b/>
          <w:bCs/>
          <w:sz w:val="28"/>
          <w:szCs w:val="28"/>
        </w:rPr>
      </w:pPr>
      <w:r w:rsidRPr="006D50BC">
        <w:rPr>
          <w:b/>
          <w:bCs/>
          <w:sz w:val="28"/>
          <w:szCs w:val="28"/>
        </w:rPr>
        <w:t xml:space="preserve">поселение» </w:t>
      </w:r>
      <w:r>
        <w:rPr>
          <w:b/>
          <w:bCs/>
          <w:sz w:val="28"/>
          <w:szCs w:val="28"/>
        </w:rPr>
        <w:t>на 2012</w:t>
      </w:r>
      <w:r w:rsidRPr="006D50BC">
        <w:rPr>
          <w:b/>
          <w:bCs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>»</w:t>
      </w:r>
    </w:p>
    <w:p w:rsidR="00840C63" w:rsidRPr="003853BF" w:rsidRDefault="00840C63">
      <w:pPr>
        <w:rPr>
          <w:b/>
          <w:bCs/>
        </w:rPr>
      </w:pPr>
    </w:p>
    <w:p w:rsidR="00840C63" w:rsidRDefault="00840C63" w:rsidP="000E34B2">
      <w:pPr>
        <w:jc w:val="both"/>
        <w:rPr>
          <w:sz w:val="28"/>
          <w:szCs w:val="28"/>
        </w:rPr>
      </w:pPr>
      <w:r>
        <w:tab/>
      </w:r>
      <w:r w:rsidRPr="001C2DA3">
        <w:rPr>
          <w:sz w:val="28"/>
          <w:szCs w:val="28"/>
        </w:rPr>
        <w:t>В соответствии со статьей 12</w:t>
      </w:r>
      <w:r>
        <w:rPr>
          <w:sz w:val="28"/>
          <w:szCs w:val="28"/>
        </w:rPr>
        <w:t>, 15</w:t>
      </w:r>
      <w:r w:rsidRPr="001C2DA3">
        <w:rPr>
          <w:sz w:val="28"/>
          <w:szCs w:val="28"/>
        </w:rPr>
        <w:t xml:space="preserve"> и главой 31 Налогового Кодекса Российской Федерации,</w:t>
      </w:r>
    </w:p>
    <w:p w:rsidR="00840C63" w:rsidRPr="001C2DA3" w:rsidRDefault="00840C63" w:rsidP="000E34B2">
      <w:pPr>
        <w:jc w:val="both"/>
        <w:rPr>
          <w:sz w:val="28"/>
          <w:szCs w:val="28"/>
        </w:rPr>
      </w:pPr>
      <w:r w:rsidRPr="001C2DA3">
        <w:rPr>
          <w:sz w:val="28"/>
          <w:szCs w:val="28"/>
        </w:rPr>
        <w:t>Совет депутатов МО «Кингисеппское городское поселение»</w:t>
      </w:r>
    </w:p>
    <w:p w:rsidR="00840C63" w:rsidRDefault="00840C63" w:rsidP="000E34B2">
      <w:pPr>
        <w:jc w:val="both"/>
      </w:pPr>
    </w:p>
    <w:p w:rsidR="00840C63" w:rsidRPr="006D50BC" w:rsidRDefault="00840C63" w:rsidP="000E34B2">
      <w:pPr>
        <w:jc w:val="both"/>
        <w:rPr>
          <w:sz w:val="28"/>
          <w:szCs w:val="28"/>
        </w:rPr>
      </w:pPr>
      <w:r w:rsidRPr="006D50BC">
        <w:rPr>
          <w:b/>
          <w:bCs/>
          <w:sz w:val="28"/>
          <w:szCs w:val="28"/>
        </w:rPr>
        <w:t>Р Е Ш И Л</w:t>
      </w:r>
      <w:r w:rsidRPr="006D50BC">
        <w:rPr>
          <w:sz w:val="28"/>
          <w:szCs w:val="28"/>
        </w:rPr>
        <w:t xml:space="preserve"> :</w:t>
      </w:r>
    </w:p>
    <w:p w:rsidR="00840C63" w:rsidRDefault="00840C63" w:rsidP="000E34B2">
      <w:pPr>
        <w:jc w:val="both"/>
      </w:pPr>
    </w:p>
    <w:p w:rsidR="00840C63" w:rsidRPr="00AC5C0D" w:rsidRDefault="00840C63" w:rsidP="00BB2933">
      <w:pPr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Пункт</w:t>
      </w:r>
      <w:r w:rsidRPr="001C2DA3">
        <w:rPr>
          <w:sz w:val="28"/>
          <w:szCs w:val="28"/>
        </w:rPr>
        <w:t xml:space="preserve"> </w:t>
      </w:r>
      <w:r>
        <w:rPr>
          <w:sz w:val="28"/>
          <w:szCs w:val="28"/>
        </w:rPr>
        <w:t>1 решения Совета депутатов МО «Кингисеппское городское поселение» от 07.10.2011 года №391 «Об утверждении ставок земельного налога на территории МО «Кингисеппское городское поселение» на 2012 год» дополнить подпунктом 1.4.</w:t>
      </w:r>
      <w:r w:rsidRPr="00AC5C0D">
        <w:rPr>
          <w:sz w:val="28"/>
          <w:szCs w:val="28"/>
        </w:rPr>
        <w:t xml:space="preserve"> следующего содержания:</w:t>
      </w:r>
    </w:p>
    <w:p w:rsidR="00840C63" w:rsidRDefault="00840C63" w:rsidP="00BB2933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«1.4.</w:t>
      </w:r>
      <w:r>
        <w:rPr>
          <w:sz w:val="28"/>
          <w:szCs w:val="28"/>
        </w:rPr>
        <w:tab/>
      </w:r>
      <w:r w:rsidRPr="00AC5C0D">
        <w:rPr>
          <w:b/>
          <w:bCs/>
          <w:sz w:val="28"/>
          <w:szCs w:val="28"/>
        </w:rPr>
        <w:t>0,5 процента в отношении земельных участков:</w:t>
      </w:r>
      <w:r>
        <w:rPr>
          <w:sz w:val="28"/>
          <w:szCs w:val="28"/>
        </w:rPr>
        <w:t xml:space="preserve"> </w:t>
      </w:r>
    </w:p>
    <w:p w:rsidR="00840C63" w:rsidRDefault="00840C63" w:rsidP="00BB2933">
      <w:pPr>
        <w:numPr>
          <w:ilvl w:val="1"/>
          <w:numId w:val="6"/>
        </w:numPr>
        <w:tabs>
          <w:tab w:val="clear" w:pos="2160"/>
          <w:tab w:val="num" w:pos="1200"/>
        </w:tabs>
        <w:ind w:left="1200" w:hanging="480"/>
        <w:jc w:val="both"/>
        <w:rPr>
          <w:sz w:val="28"/>
          <w:szCs w:val="28"/>
        </w:rPr>
      </w:pPr>
      <w:r>
        <w:rPr>
          <w:sz w:val="28"/>
          <w:szCs w:val="28"/>
        </w:rPr>
        <w:t>занятых муниципальными бюджетными учреждениями, получающими субсидии в соответствии со статьей 78</w:t>
      </w:r>
      <w:r w:rsidRPr="00E203B0">
        <w:rPr>
          <w:sz w:val="28"/>
          <w:szCs w:val="28"/>
          <w:vertAlign w:val="superscript"/>
        </w:rPr>
        <w:t>1</w:t>
      </w:r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>Бюджетного кодекса Российской Федерации из бюджетов МО «Кингисеппское городское поселение», МО «Кингисеппский муниципальный район», Государственным бюджетным специальным (коррекционным) образовательным учреждением Ленинградской области для обучающихся воспитанников с отклонениями в развитии «Лесобиржская специальная (коррекционная) общеобразовательная школа-интернат», Государственным бюджетным образовательным учреждением среднего профессионального образования Ленинградской области «Кингисеппский колледж технологии и сервиса»,  Государственным бюджетным образовательным учреждением среднего профессионального образования Ленинградской области «Кингисеппский политехнический техникум».</w:t>
      </w:r>
    </w:p>
    <w:p w:rsidR="00840C63" w:rsidRDefault="00840C63" w:rsidP="00BB2933">
      <w:pPr>
        <w:ind w:left="720"/>
        <w:jc w:val="both"/>
        <w:rPr>
          <w:sz w:val="28"/>
          <w:szCs w:val="28"/>
        </w:rPr>
      </w:pPr>
    </w:p>
    <w:p w:rsidR="00840C63" w:rsidRDefault="00840C63" w:rsidP="00BB2933">
      <w:pPr>
        <w:numPr>
          <w:ilvl w:val="0"/>
          <w:numId w:val="13"/>
        </w:numPr>
        <w:tabs>
          <w:tab w:val="clear" w:pos="780"/>
          <w:tab w:val="num" w:pos="720"/>
        </w:tabs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 01 января 2012 года.</w:t>
      </w:r>
      <w:r w:rsidRPr="001C2DA3">
        <w:rPr>
          <w:sz w:val="28"/>
          <w:szCs w:val="28"/>
        </w:rPr>
        <w:t xml:space="preserve">  </w:t>
      </w:r>
    </w:p>
    <w:p w:rsidR="00840C63" w:rsidRDefault="00840C63" w:rsidP="00BB2933">
      <w:pPr>
        <w:jc w:val="both"/>
        <w:rPr>
          <w:sz w:val="28"/>
          <w:szCs w:val="28"/>
        </w:rPr>
      </w:pPr>
    </w:p>
    <w:p w:rsidR="00840C63" w:rsidRDefault="00840C63" w:rsidP="00BB2933">
      <w:pPr>
        <w:numPr>
          <w:ilvl w:val="0"/>
          <w:numId w:val="13"/>
        </w:numPr>
        <w:tabs>
          <w:tab w:val="clear" w:pos="780"/>
          <w:tab w:val="num" w:pos="720"/>
        </w:tabs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</w:t>
      </w:r>
      <w:r w:rsidRPr="001C2DA3">
        <w:rPr>
          <w:sz w:val="28"/>
          <w:szCs w:val="28"/>
        </w:rPr>
        <w:t>ешение подлежит официальному опубликованию в</w:t>
      </w:r>
      <w:r>
        <w:rPr>
          <w:sz w:val="28"/>
          <w:szCs w:val="28"/>
        </w:rPr>
        <w:t xml:space="preserve"> </w:t>
      </w:r>
      <w:r w:rsidRPr="001C2DA3">
        <w:rPr>
          <w:sz w:val="28"/>
          <w:szCs w:val="28"/>
        </w:rPr>
        <w:t>средствах массовой информации.</w:t>
      </w:r>
    </w:p>
    <w:p w:rsidR="00840C63" w:rsidRDefault="00840C63" w:rsidP="00BB2933">
      <w:pPr>
        <w:jc w:val="both"/>
        <w:rPr>
          <w:sz w:val="28"/>
          <w:szCs w:val="28"/>
        </w:rPr>
      </w:pPr>
    </w:p>
    <w:p w:rsidR="00840C63" w:rsidRDefault="00840C63" w:rsidP="00BB2933">
      <w:pPr>
        <w:numPr>
          <w:ilvl w:val="0"/>
          <w:numId w:val="13"/>
        </w:numPr>
        <w:tabs>
          <w:tab w:val="clear" w:pos="780"/>
          <w:tab w:val="num" w:pos="720"/>
        </w:tabs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</w:t>
      </w:r>
      <w:r w:rsidRPr="001C2DA3">
        <w:rPr>
          <w:sz w:val="28"/>
          <w:szCs w:val="28"/>
        </w:rPr>
        <w:t xml:space="preserve"> решения воз</w:t>
      </w:r>
      <w:r>
        <w:rPr>
          <w:sz w:val="28"/>
          <w:szCs w:val="28"/>
        </w:rPr>
        <w:t>ложить на постоянную</w:t>
      </w:r>
      <w:r w:rsidRPr="001C2DA3">
        <w:rPr>
          <w:sz w:val="28"/>
          <w:szCs w:val="28"/>
        </w:rPr>
        <w:t xml:space="preserve"> комиссию</w:t>
      </w:r>
      <w:r>
        <w:rPr>
          <w:sz w:val="28"/>
          <w:szCs w:val="28"/>
        </w:rPr>
        <w:t xml:space="preserve"> Совета депутатов МО «Кингисеппское городское поселение»</w:t>
      </w:r>
      <w:r w:rsidRPr="001C2DA3">
        <w:rPr>
          <w:sz w:val="28"/>
          <w:szCs w:val="28"/>
        </w:rPr>
        <w:t xml:space="preserve">  по бюджету, налогам и ценовой политике.</w:t>
      </w:r>
    </w:p>
    <w:p w:rsidR="00840C63" w:rsidRDefault="00840C63" w:rsidP="00F40807">
      <w:pPr>
        <w:jc w:val="both"/>
        <w:rPr>
          <w:sz w:val="28"/>
          <w:szCs w:val="28"/>
        </w:rPr>
      </w:pPr>
    </w:p>
    <w:p w:rsidR="00840C63" w:rsidRDefault="00840C63" w:rsidP="00F40807">
      <w:pPr>
        <w:jc w:val="both"/>
        <w:rPr>
          <w:sz w:val="28"/>
          <w:szCs w:val="28"/>
        </w:rPr>
      </w:pPr>
    </w:p>
    <w:p w:rsidR="00840C63" w:rsidRDefault="00840C63" w:rsidP="00F40807">
      <w:pPr>
        <w:jc w:val="both"/>
        <w:rPr>
          <w:sz w:val="28"/>
          <w:szCs w:val="28"/>
        </w:rPr>
      </w:pPr>
    </w:p>
    <w:p w:rsidR="00840C63" w:rsidRPr="001C2DA3" w:rsidRDefault="00840C63" w:rsidP="00F40807">
      <w:pPr>
        <w:jc w:val="both"/>
        <w:rPr>
          <w:sz w:val="28"/>
          <w:szCs w:val="28"/>
        </w:rPr>
      </w:pPr>
    </w:p>
    <w:p w:rsidR="00840C63" w:rsidRDefault="00840C63" w:rsidP="00F40807">
      <w:pPr>
        <w:jc w:val="both"/>
        <w:rPr>
          <w:sz w:val="28"/>
          <w:szCs w:val="28"/>
        </w:rPr>
      </w:pPr>
      <w:r w:rsidRPr="001C2DA3">
        <w:rPr>
          <w:sz w:val="28"/>
          <w:szCs w:val="28"/>
        </w:rPr>
        <w:t>Глава</w:t>
      </w:r>
    </w:p>
    <w:p w:rsidR="00840C63" w:rsidRPr="001C2DA3" w:rsidRDefault="00840C63" w:rsidP="00F40807">
      <w:pPr>
        <w:jc w:val="both"/>
        <w:rPr>
          <w:sz w:val="28"/>
          <w:szCs w:val="28"/>
        </w:rPr>
      </w:pPr>
      <w:r w:rsidRPr="001C2DA3">
        <w:rPr>
          <w:sz w:val="28"/>
          <w:szCs w:val="28"/>
        </w:rPr>
        <w:t>МО «Кингисеппское городс</w:t>
      </w:r>
      <w:r>
        <w:rPr>
          <w:sz w:val="28"/>
          <w:szCs w:val="28"/>
        </w:rPr>
        <w:t xml:space="preserve">кое поселение»                              </w:t>
      </w:r>
      <w:r w:rsidRPr="001C2DA3">
        <w:rPr>
          <w:sz w:val="28"/>
          <w:szCs w:val="28"/>
        </w:rPr>
        <w:t xml:space="preserve">     А.И. Невский</w:t>
      </w:r>
    </w:p>
    <w:sectPr w:rsidR="00840C63" w:rsidRPr="001C2DA3" w:rsidSect="000C2B86">
      <w:footerReference w:type="default" r:id="rId7"/>
      <w:pgSz w:w="11906" w:h="16838"/>
      <w:pgMar w:top="1134" w:right="866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0C63" w:rsidRDefault="00840C63">
      <w:r>
        <w:separator/>
      </w:r>
    </w:p>
  </w:endnote>
  <w:endnote w:type="continuationSeparator" w:id="1">
    <w:p w:rsidR="00840C63" w:rsidRDefault="00840C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C63" w:rsidRDefault="00840C63" w:rsidP="00610CCF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40C63" w:rsidRDefault="00840C63" w:rsidP="000C2B86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0C63" w:rsidRDefault="00840C63">
      <w:r>
        <w:separator/>
      </w:r>
    </w:p>
  </w:footnote>
  <w:footnote w:type="continuationSeparator" w:id="1">
    <w:p w:rsidR="00840C63" w:rsidRDefault="00840C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26FC4"/>
    <w:multiLevelType w:val="hybridMultilevel"/>
    <w:tmpl w:val="1040B9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392DEB"/>
    <w:multiLevelType w:val="hybridMultilevel"/>
    <w:tmpl w:val="7304E4C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B4F04D6"/>
    <w:multiLevelType w:val="hybridMultilevel"/>
    <w:tmpl w:val="58D68E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17161BB"/>
    <w:multiLevelType w:val="hybridMultilevel"/>
    <w:tmpl w:val="72AC99FA"/>
    <w:lvl w:ilvl="0" w:tplc="C01C72B8">
      <w:start w:val="3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545D6B"/>
    <w:multiLevelType w:val="multilevel"/>
    <w:tmpl w:val="398C3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4D6443"/>
    <w:multiLevelType w:val="hybridMultilevel"/>
    <w:tmpl w:val="71346D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7BB7491"/>
    <w:multiLevelType w:val="hybridMultilevel"/>
    <w:tmpl w:val="12B4D4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75E4C41"/>
    <w:multiLevelType w:val="hybridMultilevel"/>
    <w:tmpl w:val="39E2F5DE"/>
    <w:lvl w:ilvl="0" w:tplc="F09C134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39941C7D"/>
    <w:multiLevelType w:val="hybridMultilevel"/>
    <w:tmpl w:val="7E5E701E"/>
    <w:lvl w:ilvl="0" w:tplc="FD1009BC">
      <w:start w:val="1"/>
      <w:numFmt w:val="bullet"/>
      <w:lvlText w:val="­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FD1009BC">
      <w:start w:val="1"/>
      <w:numFmt w:val="bullet"/>
      <w:lvlText w:val="­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2" w:tplc="0419000F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  <w:rPr>
        <w:rFonts w:hint="default"/>
        <w:b/>
        <w:bCs/>
        <w:i w:val="0"/>
        <w:iCs w:val="0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9">
    <w:nsid w:val="445A0215"/>
    <w:multiLevelType w:val="hybridMultilevel"/>
    <w:tmpl w:val="8F76238C"/>
    <w:lvl w:ilvl="0" w:tplc="016CDF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3E0A954">
      <w:numFmt w:val="none"/>
      <w:lvlText w:val=""/>
      <w:lvlJc w:val="left"/>
      <w:pPr>
        <w:tabs>
          <w:tab w:val="num" w:pos="360"/>
        </w:tabs>
      </w:pPr>
    </w:lvl>
    <w:lvl w:ilvl="2" w:tplc="758E69D8">
      <w:numFmt w:val="none"/>
      <w:lvlText w:val=""/>
      <w:lvlJc w:val="left"/>
      <w:pPr>
        <w:tabs>
          <w:tab w:val="num" w:pos="360"/>
        </w:tabs>
      </w:pPr>
    </w:lvl>
    <w:lvl w:ilvl="3" w:tplc="15665394">
      <w:numFmt w:val="none"/>
      <w:lvlText w:val=""/>
      <w:lvlJc w:val="left"/>
      <w:pPr>
        <w:tabs>
          <w:tab w:val="num" w:pos="360"/>
        </w:tabs>
      </w:pPr>
    </w:lvl>
    <w:lvl w:ilvl="4" w:tplc="DFCA0A96">
      <w:numFmt w:val="none"/>
      <w:lvlText w:val=""/>
      <w:lvlJc w:val="left"/>
      <w:pPr>
        <w:tabs>
          <w:tab w:val="num" w:pos="360"/>
        </w:tabs>
      </w:pPr>
    </w:lvl>
    <w:lvl w:ilvl="5" w:tplc="83DAA6C4">
      <w:numFmt w:val="none"/>
      <w:lvlText w:val=""/>
      <w:lvlJc w:val="left"/>
      <w:pPr>
        <w:tabs>
          <w:tab w:val="num" w:pos="360"/>
        </w:tabs>
      </w:pPr>
    </w:lvl>
    <w:lvl w:ilvl="6" w:tplc="167A988A">
      <w:numFmt w:val="none"/>
      <w:lvlText w:val=""/>
      <w:lvlJc w:val="left"/>
      <w:pPr>
        <w:tabs>
          <w:tab w:val="num" w:pos="360"/>
        </w:tabs>
      </w:pPr>
    </w:lvl>
    <w:lvl w:ilvl="7" w:tplc="65F4C254">
      <w:numFmt w:val="none"/>
      <w:lvlText w:val=""/>
      <w:lvlJc w:val="left"/>
      <w:pPr>
        <w:tabs>
          <w:tab w:val="num" w:pos="360"/>
        </w:tabs>
      </w:pPr>
    </w:lvl>
    <w:lvl w:ilvl="8" w:tplc="B552C104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5AA23F39"/>
    <w:multiLevelType w:val="hybridMultilevel"/>
    <w:tmpl w:val="25F2180E"/>
    <w:lvl w:ilvl="0" w:tplc="6F1294D4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3C3105"/>
    <w:multiLevelType w:val="hybridMultilevel"/>
    <w:tmpl w:val="B582DC0C"/>
    <w:lvl w:ilvl="0" w:tplc="FD1009BC">
      <w:start w:val="1"/>
      <w:numFmt w:val="bullet"/>
      <w:lvlText w:val="­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2">
    <w:nsid w:val="65DB473D"/>
    <w:multiLevelType w:val="multilevel"/>
    <w:tmpl w:val="B582DC0C"/>
    <w:lvl w:ilvl="0">
      <w:start w:val="1"/>
      <w:numFmt w:val="bullet"/>
      <w:lvlText w:val="­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11"/>
  </w:num>
  <w:num w:numId="5">
    <w:abstractNumId w:val="12"/>
  </w:num>
  <w:num w:numId="6">
    <w:abstractNumId w:val="8"/>
  </w:num>
  <w:num w:numId="7">
    <w:abstractNumId w:val="1"/>
  </w:num>
  <w:num w:numId="8">
    <w:abstractNumId w:val="5"/>
  </w:num>
  <w:num w:numId="9">
    <w:abstractNumId w:val="6"/>
  </w:num>
  <w:num w:numId="10">
    <w:abstractNumId w:val="4"/>
  </w:num>
  <w:num w:numId="11">
    <w:abstractNumId w:val="2"/>
  </w:num>
  <w:num w:numId="12">
    <w:abstractNumId w:val="0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0C33"/>
    <w:rsid w:val="00025C56"/>
    <w:rsid w:val="00044BDE"/>
    <w:rsid w:val="00045ED9"/>
    <w:rsid w:val="00050771"/>
    <w:rsid w:val="00067242"/>
    <w:rsid w:val="00080200"/>
    <w:rsid w:val="000A4D61"/>
    <w:rsid w:val="000B227E"/>
    <w:rsid w:val="000C1202"/>
    <w:rsid w:val="000C2B86"/>
    <w:rsid w:val="000C5638"/>
    <w:rsid w:val="000D5673"/>
    <w:rsid w:val="000E34B2"/>
    <w:rsid w:val="000E5F04"/>
    <w:rsid w:val="000F5746"/>
    <w:rsid w:val="000F72F0"/>
    <w:rsid w:val="00167788"/>
    <w:rsid w:val="00174DBA"/>
    <w:rsid w:val="001806E6"/>
    <w:rsid w:val="00184BAD"/>
    <w:rsid w:val="001A25B8"/>
    <w:rsid w:val="001B5D79"/>
    <w:rsid w:val="001B66DE"/>
    <w:rsid w:val="001B7217"/>
    <w:rsid w:val="001C2DA3"/>
    <w:rsid w:val="001F1B0E"/>
    <w:rsid w:val="00215F2D"/>
    <w:rsid w:val="00222F87"/>
    <w:rsid w:val="002524FA"/>
    <w:rsid w:val="00260472"/>
    <w:rsid w:val="00261174"/>
    <w:rsid w:val="00282B69"/>
    <w:rsid w:val="002B2471"/>
    <w:rsid w:val="002D037D"/>
    <w:rsid w:val="002D557E"/>
    <w:rsid w:val="002E2883"/>
    <w:rsid w:val="00316FA6"/>
    <w:rsid w:val="00330060"/>
    <w:rsid w:val="003318B4"/>
    <w:rsid w:val="00332410"/>
    <w:rsid w:val="003364D0"/>
    <w:rsid w:val="00340CF7"/>
    <w:rsid w:val="00342476"/>
    <w:rsid w:val="0035131E"/>
    <w:rsid w:val="00354F03"/>
    <w:rsid w:val="0036374B"/>
    <w:rsid w:val="003851A4"/>
    <w:rsid w:val="003853BF"/>
    <w:rsid w:val="003A63A6"/>
    <w:rsid w:val="003A7F5A"/>
    <w:rsid w:val="003B5E0D"/>
    <w:rsid w:val="003D17E6"/>
    <w:rsid w:val="003D478F"/>
    <w:rsid w:val="003D61FE"/>
    <w:rsid w:val="003E4705"/>
    <w:rsid w:val="003E6756"/>
    <w:rsid w:val="003F25E0"/>
    <w:rsid w:val="003F453E"/>
    <w:rsid w:val="004113B8"/>
    <w:rsid w:val="00411697"/>
    <w:rsid w:val="0042098F"/>
    <w:rsid w:val="00434106"/>
    <w:rsid w:val="00451D39"/>
    <w:rsid w:val="00454E3E"/>
    <w:rsid w:val="0046611A"/>
    <w:rsid w:val="00470F8F"/>
    <w:rsid w:val="00487C06"/>
    <w:rsid w:val="004A13D9"/>
    <w:rsid w:val="004A50C9"/>
    <w:rsid w:val="004B725A"/>
    <w:rsid w:val="004D514C"/>
    <w:rsid w:val="004D5F16"/>
    <w:rsid w:val="00501E71"/>
    <w:rsid w:val="00502844"/>
    <w:rsid w:val="00516C3B"/>
    <w:rsid w:val="00520184"/>
    <w:rsid w:val="00530969"/>
    <w:rsid w:val="005311C3"/>
    <w:rsid w:val="00533B7D"/>
    <w:rsid w:val="0054118C"/>
    <w:rsid w:val="00547035"/>
    <w:rsid w:val="005814F3"/>
    <w:rsid w:val="005A19F3"/>
    <w:rsid w:val="005A26B6"/>
    <w:rsid w:val="005A4F50"/>
    <w:rsid w:val="005B1076"/>
    <w:rsid w:val="005B1AB8"/>
    <w:rsid w:val="005C0760"/>
    <w:rsid w:val="005C7BBF"/>
    <w:rsid w:val="0060151A"/>
    <w:rsid w:val="00605C74"/>
    <w:rsid w:val="006070D5"/>
    <w:rsid w:val="00610455"/>
    <w:rsid w:val="00610CCF"/>
    <w:rsid w:val="00615952"/>
    <w:rsid w:val="00626002"/>
    <w:rsid w:val="00631C80"/>
    <w:rsid w:val="0063578A"/>
    <w:rsid w:val="0064602D"/>
    <w:rsid w:val="0067720A"/>
    <w:rsid w:val="006A5327"/>
    <w:rsid w:val="006B4230"/>
    <w:rsid w:val="006B7A93"/>
    <w:rsid w:val="006D50BC"/>
    <w:rsid w:val="006E342F"/>
    <w:rsid w:val="007009BC"/>
    <w:rsid w:val="0073264B"/>
    <w:rsid w:val="007608C0"/>
    <w:rsid w:val="00796E6F"/>
    <w:rsid w:val="007B100F"/>
    <w:rsid w:val="007B26DC"/>
    <w:rsid w:val="007C43B3"/>
    <w:rsid w:val="007D70E9"/>
    <w:rsid w:val="007E0B20"/>
    <w:rsid w:val="007F18A6"/>
    <w:rsid w:val="00805BB0"/>
    <w:rsid w:val="00807D57"/>
    <w:rsid w:val="008104A8"/>
    <w:rsid w:val="00810886"/>
    <w:rsid w:val="0082626B"/>
    <w:rsid w:val="00832722"/>
    <w:rsid w:val="0083646D"/>
    <w:rsid w:val="00837A52"/>
    <w:rsid w:val="00840C63"/>
    <w:rsid w:val="00843C71"/>
    <w:rsid w:val="00850C09"/>
    <w:rsid w:val="00864AFA"/>
    <w:rsid w:val="00877811"/>
    <w:rsid w:val="00896CB2"/>
    <w:rsid w:val="008A0793"/>
    <w:rsid w:val="008A4476"/>
    <w:rsid w:val="008C58C3"/>
    <w:rsid w:val="008C5A05"/>
    <w:rsid w:val="008E1FF6"/>
    <w:rsid w:val="009260C1"/>
    <w:rsid w:val="00942DAD"/>
    <w:rsid w:val="009469E4"/>
    <w:rsid w:val="0095159E"/>
    <w:rsid w:val="00951A9C"/>
    <w:rsid w:val="00967F21"/>
    <w:rsid w:val="009707B8"/>
    <w:rsid w:val="009707E3"/>
    <w:rsid w:val="009868E8"/>
    <w:rsid w:val="009C58C7"/>
    <w:rsid w:val="009D1811"/>
    <w:rsid w:val="009F0EC5"/>
    <w:rsid w:val="009F75EA"/>
    <w:rsid w:val="00A03627"/>
    <w:rsid w:val="00A10661"/>
    <w:rsid w:val="00A549C5"/>
    <w:rsid w:val="00A55D74"/>
    <w:rsid w:val="00A629F9"/>
    <w:rsid w:val="00A92E42"/>
    <w:rsid w:val="00A933CF"/>
    <w:rsid w:val="00AC2C9B"/>
    <w:rsid w:val="00AC5C0D"/>
    <w:rsid w:val="00AE637E"/>
    <w:rsid w:val="00B0525F"/>
    <w:rsid w:val="00B069E5"/>
    <w:rsid w:val="00B16824"/>
    <w:rsid w:val="00B26376"/>
    <w:rsid w:val="00B30923"/>
    <w:rsid w:val="00B448FC"/>
    <w:rsid w:val="00B712C4"/>
    <w:rsid w:val="00B87717"/>
    <w:rsid w:val="00B97DFC"/>
    <w:rsid w:val="00BA2B13"/>
    <w:rsid w:val="00BB2933"/>
    <w:rsid w:val="00BB65A4"/>
    <w:rsid w:val="00BB7100"/>
    <w:rsid w:val="00BC28BB"/>
    <w:rsid w:val="00BD2AB8"/>
    <w:rsid w:val="00C02D26"/>
    <w:rsid w:val="00C37E49"/>
    <w:rsid w:val="00C463E0"/>
    <w:rsid w:val="00C60E8D"/>
    <w:rsid w:val="00C61E8B"/>
    <w:rsid w:val="00C655B2"/>
    <w:rsid w:val="00C77DB6"/>
    <w:rsid w:val="00C841A3"/>
    <w:rsid w:val="00C84338"/>
    <w:rsid w:val="00C904E9"/>
    <w:rsid w:val="00CA648D"/>
    <w:rsid w:val="00CA7F99"/>
    <w:rsid w:val="00CB5B6F"/>
    <w:rsid w:val="00CC1F7D"/>
    <w:rsid w:val="00CC24F4"/>
    <w:rsid w:val="00CC5E31"/>
    <w:rsid w:val="00CD3ED8"/>
    <w:rsid w:val="00CE1A58"/>
    <w:rsid w:val="00D110C1"/>
    <w:rsid w:val="00D31058"/>
    <w:rsid w:val="00D33B8B"/>
    <w:rsid w:val="00D359BD"/>
    <w:rsid w:val="00D51AA7"/>
    <w:rsid w:val="00D550D6"/>
    <w:rsid w:val="00DA0F66"/>
    <w:rsid w:val="00DA696B"/>
    <w:rsid w:val="00DA7BA8"/>
    <w:rsid w:val="00DB1501"/>
    <w:rsid w:val="00DC6529"/>
    <w:rsid w:val="00DE21B8"/>
    <w:rsid w:val="00DF2098"/>
    <w:rsid w:val="00DF52C9"/>
    <w:rsid w:val="00E0112C"/>
    <w:rsid w:val="00E203B0"/>
    <w:rsid w:val="00E37E78"/>
    <w:rsid w:val="00E530D5"/>
    <w:rsid w:val="00E531C2"/>
    <w:rsid w:val="00E65019"/>
    <w:rsid w:val="00E71DE5"/>
    <w:rsid w:val="00EA0C33"/>
    <w:rsid w:val="00EE0399"/>
    <w:rsid w:val="00F23679"/>
    <w:rsid w:val="00F347AC"/>
    <w:rsid w:val="00F35604"/>
    <w:rsid w:val="00F36473"/>
    <w:rsid w:val="00F40807"/>
    <w:rsid w:val="00F43A9B"/>
    <w:rsid w:val="00F504FD"/>
    <w:rsid w:val="00F71F82"/>
    <w:rsid w:val="00FC42CF"/>
    <w:rsid w:val="00FE1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C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Title">
    <w:name w:val="ConsTitle"/>
    <w:uiPriority w:val="99"/>
    <w:rsid w:val="006B7A9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styleId="TableGrid">
    <w:name w:val="Table Grid"/>
    <w:basedOn w:val="TableNormal"/>
    <w:uiPriority w:val="99"/>
    <w:rsid w:val="003D17E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A92E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CBD"/>
    <w:rPr>
      <w:sz w:val="0"/>
      <w:szCs w:val="0"/>
    </w:rPr>
  </w:style>
  <w:style w:type="paragraph" w:styleId="BodyText3">
    <w:name w:val="Body Text 3"/>
    <w:basedOn w:val="Normal"/>
    <w:link w:val="BodyText3Char"/>
    <w:uiPriority w:val="99"/>
    <w:rsid w:val="00C02D26"/>
    <w:pPr>
      <w:jc w:val="center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71CBD"/>
    <w:rPr>
      <w:sz w:val="16"/>
      <w:szCs w:val="16"/>
    </w:rPr>
  </w:style>
  <w:style w:type="paragraph" w:customStyle="1" w:styleId="ConsPlusNormal">
    <w:name w:val="ConsPlusNormal"/>
    <w:uiPriority w:val="99"/>
    <w:rsid w:val="0050284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502844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rsid w:val="000C2B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71CBD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0C2B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878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78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78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78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78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78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317</Words>
  <Characters>1807</Characters>
  <Application>Microsoft Office Outlook</Application>
  <DocSecurity>0</DocSecurity>
  <Lines>0</Lines>
  <Paragraphs>0</Paragraphs>
  <ScaleCrop>false</ScaleCrop>
  <Company>Komitet finansow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Ковалёва</dc:creator>
  <cp:keywords/>
  <dc:description/>
  <cp:lastModifiedBy>User</cp:lastModifiedBy>
  <cp:revision>2</cp:revision>
  <cp:lastPrinted>2011-12-19T07:30:00Z</cp:lastPrinted>
  <dcterms:created xsi:type="dcterms:W3CDTF">2011-12-26T07:06:00Z</dcterms:created>
  <dcterms:modified xsi:type="dcterms:W3CDTF">2011-12-26T07:06:00Z</dcterms:modified>
</cp:coreProperties>
</file>