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968" w:rsidRDefault="00D04968" w:rsidP="00581D5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04968" w:rsidRDefault="00D04968" w:rsidP="00581D5D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D04968" w:rsidRDefault="00D04968" w:rsidP="00581D5D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D04968" w:rsidRDefault="00D04968" w:rsidP="00581D5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04968" w:rsidRDefault="00D04968" w:rsidP="00581D5D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04968" w:rsidRDefault="00D04968" w:rsidP="00581D5D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04968" w:rsidRDefault="00D04968" w:rsidP="00581D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04968" w:rsidRDefault="00D04968" w:rsidP="00581D5D">
      <w:pPr>
        <w:jc w:val="center"/>
        <w:rPr>
          <w:b/>
          <w:bCs/>
          <w:sz w:val="28"/>
          <w:szCs w:val="28"/>
        </w:rPr>
      </w:pPr>
    </w:p>
    <w:p w:rsidR="00D04968" w:rsidRDefault="00D04968" w:rsidP="00581D5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04968" w:rsidRDefault="00D04968" w:rsidP="00581D5D">
      <w:pPr>
        <w:jc w:val="center"/>
        <w:rPr>
          <w:b/>
          <w:bCs/>
          <w:sz w:val="28"/>
          <w:szCs w:val="28"/>
        </w:rPr>
      </w:pPr>
    </w:p>
    <w:p w:rsidR="00D04968" w:rsidRPr="00FA72F7" w:rsidRDefault="00D04968" w:rsidP="0075241C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423</w:t>
      </w:r>
    </w:p>
    <w:p w:rsidR="00D04968" w:rsidRDefault="00D04968" w:rsidP="002D5BDA"/>
    <w:p w:rsidR="00D04968" w:rsidRPr="00A05199" w:rsidRDefault="00D04968" w:rsidP="00433B3C">
      <w:pPr>
        <w:ind w:right="4252"/>
        <w:rPr>
          <w:b/>
          <w:bCs/>
          <w:sz w:val="28"/>
          <w:szCs w:val="28"/>
        </w:rPr>
      </w:pPr>
      <w:r w:rsidRPr="00A05199">
        <w:rPr>
          <w:b/>
          <w:bCs/>
          <w:sz w:val="28"/>
          <w:szCs w:val="28"/>
        </w:rPr>
        <w:t xml:space="preserve">О продлении </w:t>
      </w:r>
      <w:r>
        <w:rPr>
          <w:b/>
          <w:bCs/>
          <w:sz w:val="28"/>
          <w:szCs w:val="28"/>
        </w:rPr>
        <w:t xml:space="preserve">срока действия </w:t>
      </w:r>
      <w:r w:rsidRPr="00A05199">
        <w:rPr>
          <w:b/>
          <w:bCs/>
          <w:sz w:val="28"/>
          <w:szCs w:val="28"/>
        </w:rPr>
        <w:t xml:space="preserve">решений Совета депутатов МО «Кингисеппское городское поселение» </w:t>
      </w:r>
      <w:r>
        <w:rPr>
          <w:b/>
          <w:bCs/>
          <w:sz w:val="28"/>
          <w:szCs w:val="28"/>
        </w:rPr>
        <w:t xml:space="preserve">от 16.12.2010 года № 241 «Об утверждении тарифов на услуги городской бани, оказываемые муниципальным унитарным предприятием «Коммунально-бытовое хозяйство» на 2011 год» и </w:t>
      </w:r>
      <w:r w:rsidRPr="00A05199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т 18.02.2011 г. № 271 «О предоставлении льгот детям в возрасте от 7 до 14 дет на услуги городской бани, оказываемые муниципальным унитарным предприятием «Коммунально-бытовое хозяйство» в 2011 году»</w:t>
      </w:r>
    </w:p>
    <w:p w:rsidR="00D04968" w:rsidRPr="00A05199" w:rsidRDefault="00D04968" w:rsidP="002D5BDA">
      <w:pPr>
        <w:rPr>
          <w:b/>
          <w:bCs/>
          <w:sz w:val="28"/>
          <w:szCs w:val="28"/>
        </w:rPr>
      </w:pPr>
    </w:p>
    <w:p w:rsidR="00D04968" w:rsidRDefault="00D04968" w:rsidP="00433B3C">
      <w:pPr>
        <w:pStyle w:val="BodyText"/>
        <w:ind w:firstLine="708"/>
        <w:rPr>
          <w:sz w:val="28"/>
          <w:szCs w:val="28"/>
        </w:rPr>
      </w:pPr>
      <w:r w:rsidRPr="00A0519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пунктом 4 части 1 статьи </w:t>
      </w:r>
      <w:r w:rsidRPr="00A05199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05199">
        <w:rPr>
          <w:sz w:val="28"/>
          <w:szCs w:val="28"/>
        </w:rPr>
        <w:t xml:space="preserve"> и подпунктом 6 пункта 10 статьи 35 Федерального закона от 06.10.2003 г. № 131-ФЗ «Об общих принципах организации местного самоуправления в Российской Федерации», пунктом 4 статьи 11 и подпунктом 6 пункта 1 статьи 51 Устава МО «Кингисеппское городское поселение», на основании письма МУП «Коммунально-бытовое хозяйство» (исх. № 841 от 07.12.2011 г.), </w:t>
      </w:r>
    </w:p>
    <w:p w:rsidR="00D04968" w:rsidRDefault="00D04968" w:rsidP="00433B3C">
      <w:pPr>
        <w:pStyle w:val="BodyText"/>
        <w:rPr>
          <w:sz w:val="28"/>
          <w:szCs w:val="28"/>
        </w:rPr>
      </w:pPr>
      <w:r w:rsidRPr="00A05199">
        <w:rPr>
          <w:sz w:val="28"/>
          <w:szCs w:val="28"/>
        </w:rPr>
        <w:t>Совет депутатов МО «Кингисеппское городское поселение»</w:t>
      </w:r>
    </w:p>
    <w:p w:rsidR="00D04968" w:rsidRPr="00A05199" w:rsidRDefault="00D04968" w:rsidP="00433B3C">
      <w:pPr>
        <w:pStyle w:val="BodyText"/>
        <w:rPr>
          <w:sz w:val="28"/>
          <w:szCs w:val="28"/>
        </w:rPr>
      </w:pPr>
    </w:p>
    <w:p w:rsidR="00D04968" w:rsidRDefault="00D04968" w:rsidP="003149BC">
      <w:pPr>
        <w:jc w:val="both"/>
        <w:rPr>
          <w:b/>
          <w:bCs/>
          <w:sz w:val="28"/>
          <w:szCs w:val="28"/>
        </w:rPr>
      </w:pPr>
      <w:r w:rsidRPr="00A0519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A0519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A0519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A0519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A0519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A05199">
        <w:rPr>
          <w:b/>
          <w:bCs/>
          <w:sz w:val="28"/>
          <w:szCs w:val="28"/>
        </w:rPr>
        <w:t>:</w:t>
      </w:r>
    </w:p>
    <w:p w:rsidR="00D04968" w:rsidRPr="00A05199" w:rsidRDefault="00D04968" w:rsidP="003149BC">
      <w:pPr>
        <w:jc w:val="both"/>
        <w:rPr>
          <w:b/>
          <w:bCs/>
          <w:sz w:val="28"/>
          <w:szCs w:val="28"/>
        </w:rPr>
      </w:pPr>
    </w:p>
    <w:p w:rsidR="00D04968" w:rsidRDefault="00D04968" w:rsidP="00660EE2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433B3C">
        <w:rPr>
          <w:sz w:val="28"/>
          <w:szCs w:val="28"/>
        </w:rPr>
        <w:t>Продлить на 2012 год срок действия решения Совета депутатов МО «Кингисеппское городское поселение» от 16.12.2010 г</w:t>
      </w:r>
      <w:r>
        <w:rPr>
          <w:sz w:val="28"/>
          <w:szCs w:val="28"/>
        </w:rPr>
        <w:t>ода</w:t>
      </w:r>
      <w:r w:rsidRPr="00433B3C">
        <w:rPr>
          <w:sz w:val="28"/>
          <w:szCs w:val="28"/>
        </w:rPr>
        <w:t xml:space="preserve"> № 241 «Об утверждении тарифов на услуги городской бани, оказываемые муниципальным унитарным предприятием «Коммунально-бытовое хозяйство» на 2011 год».</w:t>
      </w:r>
    </w:p>
    <w:p w:rsidR="00D04968" w:rsidRDefault="00D04968" w:rsidP="00A05199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433B3C">
        <w:rPr>
          <w:sz w:val="28"/>
          <w:szCs w:val="28"/>
        </w:rPr>
        <w:t>Продлить на 2012 год срок действия решения Совета депутатов МО «Кингисеппское городское поселение» от 18.02.2011 г</w:t>
      </w:r>
      <w:r>
        <w:rPr>
          <w:sz w:val="28"/>
          <w:szCs w:val="28"/>
        </w:rPr>
        <w:t>ода</w:t>
      </w:r>
      <w:r w:rsidRPr="00433B3C">
        <w:rPr>
          <w:sz w:val="28"/>
          <w:szCs w:val="28"/>
        </w:rPr>
        <w:t xml:space="preserve"> № 271 «О предоставлении льгот детям в возрасте от 7 до 14 лет на услуги городской бани, оказываемые муниципальным унитарным предприятием «Коммунально-бытовое хозяйство» в 2011 году».</w:t>
      </w:r>
    </w:p>
    <w:p w:rsidR="00D04968" w:rsidRDefault="00D04968" w:rsidP="007C6426">
      <w:pPr>
        <w:jc w:val="both"/>
        <w:rPr>
          <w:sz w:val="28"/>
          <w:szCs w:val="28"/>
        </w:rPr>
      </w:pPr>
    </w:p>
    <w:p w:rsidR="00D04968" w:rsidRDefault="00D04968" w:rsidP="00A05199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433B3C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D04968" w:rsidRDefault="00D04968" w:rsidP="007C6426">
      <w:pPr>
        <w:jc w:val="both"/>
        <w:rPr>
          <w:sz w:val="28"/>
          <w:szCs w:val="28"/>
        </w:rPr>
      </w:pPr>
    </w:p>
    <w:p w:rsidR="00D04968" w:rsidRDefault="00D04968" w:rsidP="00A05199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433B3C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433B3C">
        <w:rPr>
          <w:sz w:val="28"/>
          <w:szCs w:val="28"/>
        </w:rPr>
        <w:t>решения возложить на комитет по городскому хозяйству и экономическому развитию администрации МО «Кингисеппское городское поселение».</w:t>
      </w:r>
    </w:p>
    <w:p w:rsidR="00D04968" w:rsidRDefault="00D04968" w:rsidP="007C6426">
      <w:pPr>
        <w:jc w:val="both"/>
        <w:rPr>
          <w:sz w:val="28"/>
          <w:szCs w:val="28"/>
        </w:rPr>
      </w:pPr>
    </w:p>
    <w:p w:rsidR="00D04968" w:rsidRDefault="00D04968" w:rsidP="007C6426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433B3C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за исполнением настоящего </w:t>
      </w:r>
      <w:r w:rsidRPr="00433B3C">
        <w:rPr>
          <w:sz w:val="28"/>
          <w:szCs w:val="28"/>
        </w:rPr>
        <w:t>решения возложить на постоянную депутатскую комиссию по городскому муниципальному хозяйству и земельным вопросам.</w:t>
      </w:r>
    </w:p>
    <w:p w:rsidR="00D04968" w:rsidRDefault="00D04968" w:rsidP="007C6426">
      <w:pPr>
        <w:jc w:val="both"/>
        <w:rPr>
          <w:sz w:val="28"/>
          <w:szCs w:val="28"/>
        </w:rPr>
      </w:pPr>
    </w:p>
    <w:p w:rsidR="00D04968" w:rsidRDefault="00D04968" w:rsidP="00A05199">
      <w:pPr>
        <w:jc w:val="both"/>
        <w:rPr>
          <w:sz w:val="28"/>
          <w:szCs w:val="28"/>
        </w:rPr>
      </w:pPr>
    </w:p>
    <w:p w:rsidR="00D04968" w:rsidRDefault="00D04968" w:rsidP="00A05199">
      <w:pPr>
        <w:jc w:val="both"/>
        <w:rPr>
          <w:sz w:val="28"/>
          <w:szCs w:val="28"/>
        </w:rPr>
      </w:pPr>
    </w:p>
    <w:p w:rsidR="00D04968" w:rsidRDefault="00D04968" w:rsidP="00A05199">
      <w:pPr>
        <w:jc w:val="both"/>
        <w:rPr>
          <w:sz w:val="28"/>
          <w:szCs w:val="28"/>
        </w:rPr>
      </w:pPr>
    </w:p>
    <w:p w:rsidR="00D04968" w:rsidRPr="00A05199" w:rsidRDefault="00D04968" w:rsidP="00A05199">
      <w:pPr>
        <w:jc w:val="both"/>
        <w:rPr>
          <w:sz w:val="28"/>
          <w:szCs w:val="28"/>
        </w:rPr>
      </w:pPr>
    </w:p>
    <w:p w:rsidR="00D04968" w:rsidRDefault="00D04968" w:rsidP="002D5BD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A05199">
        <w:rPr>
          <w:sz w:val="28"/>
          <w:szCs w:val="28"/>
        </w:rPr>
        <w:t>лава</w:t>
      </w:r>
      <w:r>
        <w:rPr>
          <w:sz w:val="28"/>
          <w:szCs w:val="28"/>
        </w:rPr>
        <w:t xml:space="preserve"> </w:t>
      </w:r>
    </w:p>
    <w:p w:rsidR="00D04968" w:rsidRPr="00A05199" w:rsidRDefault="00D04968" w:rsidP="002D5BDA">
      <w:pPr>
        <w:rPr>
          <w:sz w:val="28"/>
          <w:szCs w:val="28"/>
        </w:rPr>
      </w:pPr>
      <w:r w:rsidRPr="00A05199">
        <w:rPr>
          <w:sz w:val="28"/>
          <w:szCs w:val="28"/>
        </w:rPr>
        <w:t>МО «Кингисеппское городское посел</w:t>
      </w:r>
      <w:r>
        <w:rPr>
          <w:sz w:val="28"/>
          <w:szCs w:val="28"/>
        </w:rPr>
        <w:t xml:space="preserve">ение»               </w:t>
      </w:r>
      <w:r w:rsidRPr="00A0519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A05199">
        <w:rPr>
          <w:sz w:val="28"/>
          <w:szCs w:val="28"/>
        </w:rPr>
        <w:t xml:space="preserve">         А. И. Невский</w:t>
      </w:r>
    </w:p>
    <w:sectPr w:rsidR="00D04968" w:rsidRPr="00A05199" w:rsidSect="00613B4E">
      <w:footerReference w:type="default" r:id="rId7"/>
      <w:pgSz w:w="11906" w:h="16838"/>
      <w:pgMar w:top="1276" w:right="850" w:bottom="1135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968" w:rsidRDefault="00D04968">
      <w:r>
        <w:separator/>
      </w:r>
    </w:p>
  </w:endnote>
  <w:endnote w:type="continuationSeparator" w:id="1">
    <w:p w:rsidR="00D04968" w:rsidRDefault="00D04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968" w:rsidRDefault="00D04968" w:rsidP="00C7541A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4968" w:rsidRDefault="00D04968" w:rsidP="00613B4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968" w:rsidRDefault="00D04968">
      <w:r>
        <w:separator/>
      </w:r>
    </w:p>
  </w:footnote>
  <w:footnote w:type="continuationSeparator" w:id="1">
    <w:p w:rsidR="00D04968" w:rsidRDefault="00D049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806DD"/>
    <w:multiLevelType w:val="hybridMultilevel"/>
    <w:tmpl w:val="D158C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566A9"/>
    <w:multiLevelType w:val="hybridMultilevel"/>
    <w:tmpl w:val="3A7AD328"/>
    <w:lvl w:ilvl="0" w:tplc="A32448E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39CD36C6"/>
    <w:multiLevelType w:val="hybridMultilevel"/>
    <w:tmpl w:val="04B4C6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D18FF"/>
    <w:multiLevelType w:val="hybridMultilevel"/>
    <w:tmpl w:val="F7DEBD76"/>
    <w:lvl w:ilvl="0" w:tplc="3258A71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76395D"/>
    <w:multiLevelType w:val="hybridMultilevel"/>
    <w:tmpl w:val="2932A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7B729D"/>
    <w:multiLevelType w:val="hybridMultilevel"/>
    <w:tmpl w:val="A234309C"/>
    <w:lvl w:ilvl="0" w:tplc="7524698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6B317347"/>
    <w:multiLevelType w:val="hybridMultilevel"/>
    <w:tmpl w:val="441E7E14"/>
    <w:lvl w:ilvl="0" w:tplc="F45885E6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6B8A537E"/>
    <w:multiLevelType w:val="hybridMultilevel"/>
    <w:tmpl w:val="705CF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7F1421"/>
    <w:multiLevelType w:val="hybridMultilevel"/>
    <w:tmpl w:val="F5869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DA3632"/>
    <w:multiLevelType w:val="hybridMultilevel"/>
    <w:tmpl w:val="533EE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901DDA"/>
    <w:multiLevelType w:val="hybridMultilevel"/>
    <w:tmpl w:val="D158C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91F87"/>
    <w:multiLevelType w:val="hybridMultilevel"/>
    <w:tmpl w:val="F9749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E0B1F"/>
    <w:multiLevelType w:val="hybridMultilevel"/>
    <w:tmpl w:val="7C8217E8"/>
    <w:lvl w:ilvl="0" w:tplc="0C9C10F8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E8E78C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EF0B0B"/>
    <w:multiLevelType w:val="hybridMultilevel"/>
    <w:tmpl w:val="0B2E3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E13BE"/>
    <w:multiLevelType w:val="hybridMultilevel"/>
    <w:tmpl w:val="3AB80C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</w:num>
  <w:num w:numId="4">
    <w:abstractNumId w:val="3"/>
  </w:num>
  <w:num w:numId="5">
    <w:abstractNumId w:val="14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9"/>
  </w:num>
  <w:num w:numId="11">
    <w:abstractNumId w:val="11"/>
  </w:num>
  <w:num w:numId="12">
    <w:abstractNumId w:val="13"/>
  </w:num>
  <w:num w:numId="13">
    <w:abstractNumId w:val="6"/>
  </w:num>
  <w:num w:numId="14">
    <w:abstractNumId w:val="5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BDA"/>
    <w:rsid w:val="0001716A"/>
    <w:rsid w:val="00073854"/>
    <w:rsid w:val="00107D6D"/>
    <w:rsid w:val="00203B40"/>
    <w:rsid w:val="002D5BDA"/>
    <w:rsid w:val="003149BC"/>
    <w:rsid w:val="003215BF"/>
    <w:rsid w:val="0034408D"/>
    <w:rsid w:val="003D394A"/>
    <w:rsid w:val="00433B3C"/>
    <w:rsid w:val="00453461"/>
    <w:rsid w:val="00472C7D"/>
    <w:rsid w:val="00480C81"/>
    <w:rsid w:val="004F046A"/>
    <w:rsid w:val="00581D5D"/>
    <w:rsid w:val="005E3E8A"/>
    <w:rsid w:val="00613B4E"/>
    <w:rsid w:val="006533B8"/>
    <w:rsid w:val="00660EE2"/>
    <w:rsid w:val="00697AEC"/>
    <w:rsid w:val="006A64D5"/>
    <w:rsid w:val="006F5221"/>
    <w:rsid w:val="00700271"/>
    <w:rsid w:val="0072009E"/>
    <w:rsid w:val="0075241C"/>
    <w:rsid w:val="007C6426"/>
    <w:rsid w:val="00822415"/>
    <w:rsid w:val="00873D35"/>
    <w:rsid w:val="009054B2"/>
    <w:rsid w:val="009205CB"/>
    <w:rsid w:val="00996B0F"/>
    <w:rsid w:val="009F3FFD"/>
    <w:rsid w:val="00A05199"/>
    <w:rsid w:val="00A053A4"/>
    <w:rsid w:val="00A83C0F"/>
    <w:rsid w:val="00AB1140"/>
    <w:rsid w:val="00AC22F4"/>
    <w:rsid w:val="00B5136D"/>
    <w:rsid w:val="00B75780"/>
    <w:rsid w:val="00C7541A"/>
    <w:rsid w:val="00C81FA5"/>
    <w:rsid w:val="00C86508"/>
    <w:rsid w:val="00D03695"/>
    <w:rsid w:val="00D04968"/>
    <w:rsid w:val="00D15545"/>
    <w:rsid w:val="00D3141A"/>
    <w:rsid w:val="00D71191"/>
    <w:rsid w:val="00D72789"/>
    <w:rsid w:val="00D91A5C"/>
    <w:rsid w:val="00E40019"/>
    <w:rsid w:val="00E759E5"/>
    <w:rsid w:val="00E8443C"/>
    <w:rsid w:val="00EA0D08"/>
    <w:rsid w:val="00EC2374"/>
    <w:rsid w:val="00EC6989"/>
    <w:rsid w:val="00F15C55"/>
    <w:rsid w:val="00FA72F7"/>
    <w:rsid w:val="00FA7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BD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5BDA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BD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2D5BD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F3BD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13B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3BD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613B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46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331</Words>
  <Characters>1889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Lubov.Gladchenko</dc:creator>
  <cp:keywords/>
  <dc:description/>
  <cp:lastModifiedBy>User</cp:lastModifiedBy>
  <cp:revision>2</cp:revision>
  <cp:lastPrinted>2011-12-08T08:02:00Z</cp:lastPrinted>
  <dcterms:created xsi:type="dcterms:W3CDTF">2011-12-26T07:04:00Z</dcterms:created>
  <dcterms:modified xsi:type="dcterms:W3CDTF">2011-12-26T07:05:00Z</dcterms:modified>
</cp:coreProperties>
</file>