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229" w:rsidRDefault="00996229" w:rsidP="00020E6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996229" w:rsidRDefault="00996229" w:rsidP="00020E6D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996229" w:rsidRDefault="00996229" w:rsidP="00020E6D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996229" w:rsidRDefault="00996229" w:rsidP="00020E6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996229" w:rsidRDefault="00996229" w:rsidP="00020E6D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996229" w:rsidRDefault="00996229" w:rsidP="00020E6D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996229" w:rsidRDefault="00996229" w:rsidP="00020E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996229" w:rsidRDefault="00996229" w:rsidP="00020E6D">
      <w:pPr>
        <w:jc w:val="center"/>
        <w:rPr>
          <w:b/>
          <w:bCs/>
          <w:sz w:val="28"/>
          <w:szCs w:val="28"/>
        </w:rPr>
      </w:pPr>
    </w:p>
    <w:p w:rsidR="00996229" w:rsidRDefault="00996229" w:rsidP="00020E6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996229" w:rsidRDefault="00996229" w:rsidP="00020E6D">
      <w:pPr>
        <w:rPr>
          <w:b/>
          <w:bCs/>
          <w:sz w:val="32"/>
          <w:szCs w:val="32"/>
        </w:rPr>
      </w:pPr>
    </w:p>
    <w:p w:rsidR="00996229" w:rsidRDefault="00996229" w:rsidP="009C33F6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28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1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410</w:t>
      </w:r>
    </w:p>
    <w:p w:rsidR="00996229" w:rsidRDefault="00996229" w:rsidP="008328CB"/>
    <w:p w:rsidR="00996229" w:rsidRPr="009C33F6" w:rsidRDefault="00996229" w:rsidP="00040472">
      <w:pPr>
        <w:rPr>
          <w:b/>
          <w:bCs/>
          <w:sz w:val="28"/>
          <w:szCs w:val="28"/>
        </w:rPr>
      </w:pPr>
      <w:r w:rsidRPr="009C33F6">
        <w:rPr>
          <w:b/>
          <w:bCs/>
          <w:sz w:val="28"/>
          <w:szCs w:val="28"/>
        </w:rPr>
        <w:t xml:space="preserve">Об утверждении базовой ставки </w:t>
      </w:r>
    </w:p>
    <w:p w:rsidR="00996229" w:rsidRPr="009C33F6" w:rsidRDefault="00996229" w:rsidP="00040472">
      <w:pPr>
        <w:rPr>
          <w:b/>
          <w:bCs/>
          <w:sz w:val="28"/>
          <w:szCs w:val="28"/>
        </w:rPr>
      </w:pPr>
      <w:r w:rsidRPr="009C33F6">
        <w:rPr>
          <w:b/>
          <w:bCs/>
          <w:sz w:val="28"/>
          <w:szCs w:val="28"/>
        </w:rPr>
        <w:t>платы за пользование жилыми помещениями</w:t>
      </w:r>
    </w:p>
    <w:p w:rsidR="00996229" w:rsidRPr="009C33F6" w:rsidRDefault="00996229" w:rsidP="00040472">
      <w:pPr>
        <w:rPr>
          <w:b/>
          <w:bCs/>
          <w:sz w:val="28"/>
          <w:szCs w:val="28"/>
        </w:rPr>
      </w:pPr>
      <w:r w:rsidRPr="009C33F6">
        <w:rPr>
          <w:b/>
          <w:bCs/>
          <w:sz w:val="28"/>
          <w:szCs w:val="28"/>
        </w:rPr>
        <w:t>при аренде и коммерческом найме жилых</w:t>
      </w:r>
    </w:p>
    <w:p w:rsidR="00996229" w:rsidRPr="009C33F6" w:rsidRDefault="00996229" w:rsidP="00040472">
      <w:pPr>
        <w:rPr>
          <w:b/>
          <w:bCs/>
          <w:sz w:val="28"/>
          <w:szCs w:val="28"/>
        </w:rPr>
      </w:pPr>
      <w:r w:rsidRPr="009C33F6">
        <w:rPr>
          <w:b/>
          <w:bCs/>
          <w:sz w:val="28"/>
          <w:szCs w:val="28"/>
        </w:rPr>
        <w:t xml:space="preserve">помещений муниципального жилищного </w:t>
      </w:r>
    </w:p>
    <w:p w:rsidR="00996229" w:rsidRPr="009C33F6" w:rsidRDefault="00996229" w:rsidP="00040472">
      <w:pPr>
        <w:rPr>
          <w:b/>
          <w:bCs/>
          <w:sz w:val="28"/>
          <w:szCs w:val="28"/>
        </w:rPr>
      </w:pPr>
      <w:r w:rsidRPr="009C33F6">
        <w:rPr>
          <w:b/>
          <w:bCs/>
          <w:sz w:val="28"/>
          <w:szCs w:val="28"/>
        </w:rPr>
        <w:t>фонда на 2012 год</w:t>
      </w:r>
    </w:p>
    <w:p w:rsidR="00996229" w:rsidRPr="004908E4" w:rsidRDefault="00996229" w:rsidP="00040472">
      <w:pPr>
        <w:rPr>
          <w:sz w:val="28"/>
          <w:szCs w:val="28"/>
        </w:rPr>
      </w:pPr>
    </w:p>
    <w:p w:rsidR="00996229" w:rsidRPr="008328CB" w:rsidRDefault="00996229" w:rsidP="009C33F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Жилищным кодексом РФ, Гражданским кодексом РФ, Положением о порядке управления и распоряжения муниципальной собственностью муниципального образования «Кингисеппское городское поселение», утвержденным решением Совета депутатов МО «Кингисеппское городское поселение» от 27.01.2006 года № 44 и Порядком предоставления муниципального жилищного фонда коммерческого использования по договору коммерческого найма (аренды), утвержденный Постановлением главы администрации МО "Кингисеппское городское поселение" от 29.12.2008 года № 532,</w:t>
      </w:r>
    </w:p>
    <w:p w:rsidR="00996229" w:rsidRPr="008328CB" w:rsidRDefault="00996229" w:rsidP="00FC4BAD">
      <w:pPr>
        <w:jc w:val="both"/>
        <w:rPr>
          <w:sz w:val="28"/>
          <w:szCs w:val="28"/>
        </w:rPr>
      </w:pPr>
      <w:r w:rsidRPr="008328CB">
        <w:rPr>
          <w:sz w:val="28"/>
          <w:szCs w:val="28"/>
        </w:rPr>
        <w:t>Совет депутатов МО «Кингисеппское городское поселение»</w:t>
      </w:r>
    </w:p>
    <w:p w:rsidR="00996229" w:rsidRDefault="00996229" w:rsidP="00FC4BAD">
      <w:pPr>
        <w:jc w:val="both"/>
      </w:pPr>
    </w:p>
    <w:p w:rsidR="00996229" w:rsidRPr="004D5FB9" w:rsidRDefault="00996229" w:rsidP="009C33F6">
      <w:pPr>
        <w:jc w:val="both"/>
        <w:rPr>
          <w:b/>
          <w:bCs/>
          <w:sz w:val="28"/>
          <w:szCs w:val="28"/>
        </w:rPr>
      </w:pPr>
      <w:r w:rsidRPr="004D5FB9">
        <w:rPr>
          <w:b/>
          <w:bCs/>
          <w:sz w:val="28"/>
          <w:szCs w:val="28"/>
        </w:rPr>
        <w:t>Р Е Ш И Л:</w:t>
      </w:r>
    </w:p>
    <w:p w:rsidR="00996229" w:rsidRPr="00664986" w:rsidRDefault="00996229" w:rsidP="00FC4BAD">
      <w:pPr>
        <w:jc w:val="both"/>
      </w:pPr>
    </w:p>
    <w:p w:rsidR="00996229" w:rsidRDefault="00996229" w:rsidP="00DE1A42">
      <w:pPr>
        <w:numPr>
          <w:ilvl w:val="0"/>
          <w:numId w:val="4"/>
        </w:numPr>
        <w:ind w:hanging="8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базовую ставку арендной платы по договору аренды жилого помещения муниципального жилищного фонда на 2012 год, в размере </w:t>
      </w:r>
      <w:r w:rsidRPr="00FA01F3">
        <w:rPr>
          <w:sz w:val="28"/>
          <w:szCs w:val="28"/>
        </w:rPr>
        <w:t>200</w:t>
      </w:r>
      <w:r>
        <w:rPr>
          <w:sz w:val="28"/>
          <w:szCs w:val="28"/>
        </w:rPr>
        <w:t xml:space="preserve"> рублей за квадратный метр общей площади жилого помещения в месяц.</w:t>
      </w:r>
    </w:p>
    <w:p w:rsidR="00996229" w:rsidRDefault="00996229" w:rsidP="00DE1A42">
      <w:pPr>
        <w:jc w:val="both"/>
        <w:rPr>
          <w:sz w:val="28"/>
          <w:szCs w:val="28"/>
        </w:rPr>
      </w:pPr>
    </w:p>
    <w:p w:rsidR="00996229" w:rsidRDefault="00996229" w:rsidP="009C33F6">
      <w:pPr>
        <w:numPr>
          <w:ilvl w:val="0"/>
          <w:numId w:val="4"/>
        </w:numPr>
        <w:ind w:hanging="828"/>
        <w:jc w:val="both"/>
        <w:rPr>
          <w:sz w:val="28"/>
          <w:szCs w:val="28"/>
        </w:rPr>
      </w:pPr>
      <w:r>
        <w:rPr>
          <w:sz w:val="28"/>
          <w:szCs w:val="28"/>
        </w:rPr>
        <w:t>Утвердить базовую ставку платы за пользование жилыми помещениями при коммерческом найме жилых помещений муниципального жилищного фонда на 2012 год, в размере 100 рублей за квадратный метр общей площади жилого помещения в месяц.</w:t>
      </w:r>
    </w:p>
    <w:p w:rsidR="00996229" w:rsidRDefault="00996229" w:rsidP="009C33F6">
      <w:pPr>
        <w:jc w:val="both"/>
        <w:rPr>
          <w:sz w:val="28"/>
          <w:szCs w:val="28"/>
        </w:rPr>
      </w:pPr>
    </w:p>
    <w:p w:rsidR="00996229" w:rsidRDefault="00996229" w:rsidP="009C33F6">
      <w:pPr>
        <w:numPr>
          <w:ilvl w:val="0"/>
          <w:numId w:val="4"/>
        </w:numPr>
        <w:ind w:hanging="828"/>
        <w:jc w:val="both"/>
        <w:rPr>
          <w:sz w:val="28"/>
          <w:szCs w:val="28"/>
        </w:rPr>
      </w:pPr>
      <w:r>
        <w:rPr>
          <w:sz w:val="28"/>
          <w:szCs w:val="28"/>
        </w:rPr>
        <w:t>Методику определения платы за пользование жилыми помещениями при аренде и коммерческом найме жилых помещений муниципального жилищного фонда и установления базовой ставки платы за пользование жилыми помещениями, утвержденную пунктом 1 решения Президиума Совета депутатов МО «Кингисеппское городское поселение» от 21.02.2006 года № 4-п, оставить без изменения и применять при определении размера платы в 2012 году.</w:t>
      </w:r>
    </w:p>
    <w:p w:rsidR="00996229" w:rsidRDefault="00996229" w:rsidP="009C33F6">
      <w:pPr>
        <w:jc w:val="both"/>
        <w:rPr>
          <w:sz w:val="28"/>
          <w:szCs w:val="28"/>
        </w:rPr>
      </w:pPr>
    </w:p>
    <w:p w:rsidR="00996229" w:rsidRDefault="00996229" w:rsidP="009C33F6">
      <w:pPr>
        <w:numPr>
          <w:ilvl w:val="0"/>
          <w:numId w:val="4"/>
        </w:numPr>
        <w:ind w:hanging="828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ставки платы за пользование жилыми помещениями муниципального жилищного фонда, предусмотренные настоящим решением, применяются:</w:t>
      </w:r>
    </w:p>
    <w:p w:rsidR="00996229" w:rsidRDefault="00996229" w:rsidP="009C33F6">
      <w:pPr>
        <w:jc w:val="both"/>
        <w:rPr>
          <w:sz w:val="28"/>
          <w:szCs w:val="28"/>
        </w:rPr>
      </w:pPr>
    </w:p>
    <w:p w:rsidR="00996229" w:rsidRDefault="00996229" w:rsidP="009C33F6">
      <w:pPr>
        <w:numPr>
          <w:ilvl w:val="1"/>
          <w:numId w:val="4"/>
        </w:numPr>
        <w:tabs>
          <w:tab w:val="clear" w:pos="1080"/>
          <w:tab w:val="num" w:pos="840"/>
        </w:tabs>
        <w:ind w:left="840" w:hanging="840"/>
        <w:jc w:val="both"/>
        <w:rPr>
          <w:sz w:val="28"/>
          <w:szCs w:val="28"/>
        </w:rPr>
      </w:pPr>
      <w:r>
        <w:rPr>
          <w:sz w:val="28"/>
          <w:szCs w:val="28"/>
        </w:rPr>
        <w:t>По вновь заключенным (перезаключенным) договорам найма (коммерческого найма) жилого помещения и аренды – с даты вступления настоящего решения в силу;</w:t>
      </w:r>
    </w:p>
    <w:p w:rsidR="00996229" w:rsidRDefault="00996229" w:rsidP="009C33F6">
      <w:pPr>
        <w:numPr>
          <w:ilvl w:val="1"/>
          <w:numId w:val="4"/>
        </w:numPr>
        <w:tabs>
          <w:tab w:val="clear" w:pos="1080"/>
          <w:tab w:val="num" w:pos="840"/>
        </w:tabs>
        <w:ind w:left="840" w:hanging="840"/>
        <w:jc w:val="both"/>
        <w:rPr>
          <w:sz w:val="28"/>
          <w:szCs w:val="28"/>
        </w:rPr>
      </w:pPr>
      <w:r>
        <w:rPr>
          <w:sz w:val="28"/>
          <w:szCs w:val="28"/>
        </w:rPr>
        <w:t>По договорам найма (коммерческого найма) жилого помещения и аренды – через месяц после извещения пользователя жилого помещения об установлении ставок за пользование жилыми помещениями.</w:t>
      </w:r>
    </w:p>
    <w:p w:rsidR="00996229" w:rsidRPr="008328CB" w:rsidRDefault="00996229" w:rsidP="009C33F6">
      <w:pPr>
        <w:jc w:val="both"/>
        <w:rPr>
          <w:sz w:val="28"/>
          <w:szCs w:val="28"/>
        </w:rPr>
      </w:pPr>
    </w:p>
    <w:p w:rsidR="00996229" w:rsidRDefault="00996229" w:rsidP="009C33F6">
      <w:pPr>
        <w:numPr>
          <w:ilvl w:val="0"/>
          <w:numId w:val="4"/>
        </w:numPr>
        <w:ind w:hanging="828"/>
        <w:jc w:val="both"/>
        <w:rPr>
          <w:sz w:val="28"/>
          <w:szCs w:val="28"/>
        </w:rPr>
      </w:pPr>
      <w:r>
        <w:rPr>
          <w:sz w:val="28"/>
          <w:szCs w:val="28"/>
        </w:rPr>
        <w:t>Комитету по управлению городским имуществом МО «Кингисеппское городское поселение» в месячный срок со дня принятия настоящего решения известить пользователей жилых помещений по договорам найма (коммерческого найма) жилого помещения и аренды муниципального жилищного фонда МО «Кингисеппское городское поселение» об установлении ставок платы за пользование жилыми помещениями.</w:t>
      </w:r>
    </w:p>
    <w:p w:rsidR="00996229" w:rsidRDefault="00996229" w:rsidP="00B679BB">
      <w:pPr>
        <w:jc w:val="both"/>
        <w:rPr>
          <w:sz w:val="28"/>
          <w:szCs w:val="28"/>
        </w:rPr>
      </w:pPr>
    </w:p>
    <w:p w:rsidR="00996229" w:rsidRDefault="00996229" w:rsidP="00B679BB">
      <w:pPr>
        <w:numPr>
          <w:ilvl w:val="0"/>
          <w:numId w:val="4"/>
        </w:numPr>
        <w:ind w:hanging="828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01 января 2012 года.</w:t>
      </w:r>
    </w:p>
    <w:p w:rsidR="00996229" w:rsidRDefault="00996229" w:rsidP="00B679BB">
      <w:pPr>
        <w:jc w:val="both"/>
        <w:rPr>
          <w:sz w:val="28"/>
          <w:szCs w:val="28"/>
        </w:rPr>
      </w:pPr>
    </w:p>
    <w:p w:rsidR="00996229" w:rsidRDefault="00996229" w:rsidP="00B679BB">
      <w:pPr>
        <w:numPr>
          <w:ilvl w:val="0"/>
          <w:numId w:val="4"/>
        </w:numPr>
        <w:ind w:hanging="828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настоящего решения возложить на председателя комитета по управлению городским имуществом МО «Кингисеппское городское поселение».</w:t>
      </w:r>
    </w:p>
    <w:p w:rsidR="00996229" w:rsidRDefault="00996229" w:rsidP="00B679BB">
      <w:pPr>
        <w:jc w:val="both"/>
        <w:rPr>
          <w:sz w:val="28"/>
          <w:szCs w:val="28"/>
        </w:rPr>
      </w:pPr>
    </w:p>
    <w:p w:rsidR="00996229" w:rsidRPr="008328CB" w:rsidRDefault="00996229" w:rsidP="00B679BB">
      <w:pPr>
        <w:numPr>
          <w:ilvl w:val="0"/>
          <w:numId w:val="4"/>
        </w:numPr>
        <w:ind w:hanging="828"/>
        <w:jc w:val="both"/>
        <w:rPr>
          <w:sz w:val="28"/>
          <w:szCs w:val="28"/>
        </w:rPr>
      </w:pPr>
      <w:r w:rsidRPr="008328CB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 xml:space="preserve">за </w:t>
      </w:r>
      <w:r w:rsidRPr="008328CB">
        <w:rPr>
          <w:sz w:val="28"/>
          <w:szCs w:val="28"/>
        </w:rPr>
        <w:t>исполнени</w:t>
      </w:r>
      <w:r>
        <w:rPr>
          <w:sz w:val="28"/>
          <w:szCs w:val="28"/>
        </w:rPr>
        <w:t>ем настоящего</w:t>
      </w:r>
      <w:r w:rsidRPr="008328CB">
        <w:rPr>
          <w:sz w:val="28"/>
          <w:szCs w:val="28"/>
        </w:rPr>
        <w:t xml:space="preserve"> решения возложить на постоянную комиссию </w:t>
      </w:r>
      <w:r>
        <w:rPr>
          <w:sz w:val="28"/>
          <w:szCs w:val="28"/>
        </w:rPr>
        <w:t xml:space="preserve">Совета депутатов МО "Кингисеппское городское поселение" </w:t>
      </w:r>
      <w:r w:rsidRPr="008328CB">
        <w:rPr>
          <w:sz w:val="28"/>
          <w:szCs w:val="28"/>
        </w:rPr>
        <w:t>по городскому муниципальному хозяйству и земельным вопросам.</w:t>
      </w:r>
    </w:p>
    <w:p w:rsidR="00996229" w:rsidRDefault="00996229" w:rsidP="00FC4BAD">
      <w:pPr>
        <w:ind w:left="1080"/>
        <w:jc w:val="both"/>
        <w:rPr>
          <w:sz w:val="28"/>
          <w:szCs w:val="28"/>
        </w:rPr>
      </w:pPr>
    </w:p>
    <w:p w:rsidR="00996229" w:rsidRDefault="00996229" w:rsidP="00FC4BAD">
      <w:pPr>
        <w:ind w:left="1080"/>
        <w:jc w:val="both"/>
        <w:rPr>
          <w:sz w:val="28"/>
          <w:szCs w:val="28"/>
        </w:rPr>
      </w:pPr>
    </w:p>
    <w:p w:rsidR="00996229" w:rsidRPr="008328CB" w:rsidRDefault="00996229" w:rsidP="00FC4BAD">
      <w:pPr>
        <w:ind w:left="1080"/>
        <w:jc w:val="both"/>
        <w:rPr>
          <w:sz w:val="28"/>
          <w:szCs w:val="28"/>
        </w:rPr>
      </w:pPr>
    </w:p>
    <w:p w:rsidR="00996229" w:rsidRPr="008328CB" w:rsidRDefault="00996229" w:rsidP="008328CB">
      <w:pPr>
        <w:rPr>
          <w:sz w:val="28"/>
          <w:szCs w:val="28"/>
        </w:rPr>
      </w:pPr>
    </w:p>
    <w:p w:rsidR="00996229" w:rsidRDefault="00996229" w:rsidP="008328CB">
      <w:pPr>
        <w:rPr>
          <w:sz w:val="28"/>
          <w:szCs w:val="28"/>
        </w:rPr>
      </w:pPr>
      <w:r w:rsidRPr="00937FFB">
        <w:rPr>
          <w:sz w:val="28"/>
          <w:szCs w:val="28"/>
        </w:rPr>
        <w:t>Глава</w:t>
      </w:r>
    </w:p>
    <w:p w:rsidR="00996229" w:rsidRPr="00937FFB" w:rsidRDefault="00996229" w:rsidP="008328CB">
      <w:pPr>
        <w:rPr>
          <w:sz w:val="28"/>
          <w:szCs w:val="28"/>
        </w:rPr>
      </w:pPr>
      <w:r w:rsidRPr="00937FFB">
        <w:rPr>
          <w:sz w:val="28"/>
          <w:szCs w:val="28"/>
        </w:rPr>
        <w:t>МО «Кингисеппское</w:t>
      </w:r>
      <w:r>
        <w:rPr>
          <w:sz w:val="28"/>
          <w:szCs w:val="28"/>
        </w:rPr>
        <w:t xml:space="preserve"> </w:t>
      </w:r>
      <w:r w:rsidRPr="00937FFB">
        <w:rPr>
          <w:sz w:val="28"/>
          <w:szCs w:val="28"/>
        </w:rPr>
        <w:t xml:space="preserve">городское поселение» </w:t>
      </w:r>
      <w:r>
        <w:rPr>
          <w:sz w:val="28"/>
          <w:szCs w:val="28"/>
        </w:rPr>
        <w:t xml:space="preserve"> </w:t>
      </w:r>
      <w:r w:rsidRPr="00937FF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937FF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</w:t>
      </w:r>
      <w:r w:rsidRPr="00937FFB">
        <w:rPr>
          <w:sz w:val="28"/>
          <w:szCs w:val="28"/>
        </w:rPr>
        <w:t xml:space="preserve"> А.И.Невский</w:t>
      </w:r>
    </w:p>
    <w:sectPr w:rsidR="00996229" w:rsidRPr="00937FFB" w:rsidSect="00FA01F3">
      <w:footerReference w:type="default" r:id="rId7"/>
      <w:pgSz w:w="11906" w:h="16838"/>
      <w:pgMar w:top="1258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229" w:rsidRDefault="00996229">
      <w:r>
        <w:separator/>
      </w:r>
    </w:p>
  </w:endnote>
  <w:endnote w:type="continuationSeparator" w:id="1">
    <w:p w:rsidR="00996229" w:rsidRDefault="009962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229" w:rsidRDefault="00996229" w:rsidP="007136A7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96229" w:rsidRDefault="00996229" w:rsidP="00FA01F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229" w:rsidRDefault="00996229">
      <w:r>
        <w:separator/>
      </w:r>
    </w:p>
  </w:footnote>
  <w:footnote w:type="continuationSeparator" w:id="1">
    <w:p w:rsidR="00996229" w:rsidRDefault="009962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C3"/>
    <w:multiLevelType w:val="hybridMultilevel"/>
    <w:tmpl w:val="FD728F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FF83D76"/>
    <w:multiLevelType w:val="hybridMultilevel"/>
    <w:tmpl w:val="55900C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E45C65"/>
    <w:multiLevelType w:val="hybridMultilevel"/>
    <w:tmpl w:val="9D985C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DE0E40"/>
    <w:multiLevelType w:val="hybridMultilevel"/>
    <w:tmpl w:val="A204DC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5187"/>
    <w:multiLevelType w:val="hybridMultilevel"/>
    <w:tmpl w:val="EE18C1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40F27"/>
    <w:multiLevelType w:val="hybridMultilevel"/>
    <w:tmpl w:val="E90CFEE0"/>
    <w:lvl w:ilvl="0" w:tplc="950EA89C">
      <w:start w:val="1"/>
      <w:numFmt w:val="decimal"/>
      <w:lvlText w:val="%1."/>
      <w:lvlJc w:val="left"/>
      <w:pPr>
        <w:tabs>
          <w:tab w:val="num" w:pos="468"/>
        </w:tabs>
        <w:ind w:left="468" w:hanging="46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BAE0958"/>
    <w:multiLevelType w:val="hybridMultilevel"/>
    <w:tmpl w:val="253A720C"/>
    <w:lvl w:ilvl="0" w:tplc="950EA89C">
      <w:start w:val="1"/>
      <w:numFmt w:val="decimal"/>
      <w:lvlText w:val="%1."/>
      <w:lvlJc w:val="left"/>
      <w:pPr>
        <w:tabs>
          <w:tab w:val="num" w:pos="828"/>
        </w:tabs>
        <w:ind w:left="828" w:hanging="468"/>
      </w:pPr>
      <w:rPr>
        <w:rFonts w:hint="default"/>
      </w:rPr>
    </w:lvl>
    <w:lvl w:ilvl="1" w:tplc="04190019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7">
    <w:nsid w:val="5CBB489E"/>
    <w:multiLevelType w:val="hybridMultilevel"/>
    <w:tmpl w:val="1AB269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7634A9"/>
    <w:multiLevelType w:val="hybridMultilevel"/>
    <w:tmpl w:val="DD301F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877E1B"/>
    <w:multiLevelType w:val="hybridMultilevel"/>
    <w:tmpl w:val="1FD456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625"/>
    <w:rsid w:val="00020E6D"/>
    <w:rsid w:val="000374DE"/>
    <w:rsid w:val="00040472"/>
    <w:rsid w:val="00063463"/>
    <w:rsid w:val="0009718D"/>
    <w:rsid w:val="000A6D01"/>
    <w:rsid w:val="000E6633"/>
    <w:rsid w:val="00101BF0"/>
    <w:rsid w:val="0012398C"/>
    <w:rsid w:val="00130F50"/>
    <w:rsid w:val="0013717F"/>
    <w:rsid w:val="00140C4C"/>
    <w:rsid w:val="00161EC0"/>
    <w:rsid w:val="00177A6B"/>
    <w:rsid w:val="001C2D8E"/>
    <w:rsid w:val="001D6931"/>
    <w:rsid w:val="001E0828"/>
    <w:rsid w:val="002014D9"/>
    <w:rsid w:val="00252196"/>
    <w:rsid w:val="002772A3"/>
    <w:rsid w:val="002D149F"/>
    <w:rsid w:val="002F5EC2"/>
    <w:rsid w:val="003005E4"/>
    <w:rsid w:val="00330BA0"/>
    <w:rsid w:val="00361F1D"/>
    <w:rsid w:val="00381E34"/>
    <w:rsid w:val="003A5870"/>
    <w:rsid w:val="003C3D60"/>
    <w:rsid w:val="003D07B1"/>
    <w:rsid w:val="003E0131"/>
    <w:rsid w:val="003E14B9"/>
    <w:rsid w:val="003E2B89"/>
    <w:rsid w:val="00414234"/>
    <w:rsid w:val="0042205D"/>
    <w:rsid w:val="0042713B"/>
    <w:rsid w:val="00447905"/>
    <w:rsid w:val="00453E2A"/>
    <w:rsid w:val="00464EB3"/>
    <w:rsid w:val="004908E4"/>
    <w:rsid w:val="004949AE"/>
    <w:rsid w:val="004A4DD6"/>
    <w:rsid w:val="004C56E9"/>
    <w:rsid w:val="004D5FB9"/>
    <w:rsid w:val="00504286"/>
    <w:rsid w:val="0052779E"/>
    <w:rsid w:val="00541BC0"/>
    <w:rsid w:val="005950E8"/>
    <w:rsid w:val="005E1F4E"/>
    <w:rsid w:val="00605DF1"/>
    <w:rsid w:val="00664986"/>
    <w:rsid w:val="00675A99"/>
    <w:rsid w:val="006C1FE7"/>
    <w:rsid w:val="006C3708"/>
    <w:rsid w:val="006F2FE6"/>
    <w:rsid w:val="00710F09"/>
    <w:rsid w:val="007136A7"/>
    <w:rsid w:val="0073236E"/>
    <w:rsid w:val="00750CDE"/>
    <w:rsid w:val="007565A5"/>
    <w:rsid w:val="00760625"/>
    <w:rsid w:val="00775FAA"/>
    <w:rsid w:val="007D2DA6"/>
    <w:rsid w:val="007D3C02"/>
    <w:rsid w:val="007F33F0"/>
    <w:rsid w:val="007F608D"/>
    <w:rsid w:val="00806CDD"/>
    <w:rsid w:val="008328CB"/>
    <w:rsid w:val="00867A72"/>
    <w:rsid w:val="008744B8"/>
    <w:rsid w:val="00880747"/>
    <w:rsid w:val="008B6897"/>
    <w:rsid w:val="008F4DC4"/>
    <w:rsid w:val="0091633A"/>
    <w:rsid w:val="00926DB3"/>
    <w:rsid w:val="00937FFB"/>
    <w:rsid w:val="00965524"/>
    <w:rsid w:val="00986F90"/>
    <w:rsid w:val="00996229"/>
    <w:rsid w:val="009C0D53"/>
    <w:rsid w:val="009C33F6"/>
    <w:rsid w:val="009C7329"/>
    <w:rsid w:val="009D48D6"/>
    <w:rsid w:val="009F1C5E"/>
    <w:rsid w:val="009F2C44"/>
    <w:rsid w:val="009F45A0"/>
    <w:rsid w:val="00A02E6E"/>
    <w:rsid w:val="00A06AAB"/>
    <w:rsid w:val="00A41697"/>
    <w:rsid w:val="00A45AA8"/>
    <w:rsid w:val="00A566C6"/>
    <w:rsid w:val="00A713E0"/>
    <w:rsid w:val="00A71A18"/>
    <w:rsid w:val="00AF4F98"/>
    <w:rsid w:val="00B10B62"/>
    <w:rsid w:val="00B549B9"/>
    <w:rsid w:val="00B56CA3"/>
    <w:rsid w:val="00B679BB"/>
    <w:rsid w:val="00B71EFA"/>
    <w:rsid w:val="00B90DFA"/>
    <w:rsid w:val="00BA593C"/>
    <w:rsid w:val="00BD4A07"/>
    <w:rsid w:val="00BF0B01"/>
    <w:rsid w:val="00C01FD6"/>
    <w:rsid w:val="00C34BB9"/>
    <w:rsid w:val="00C63F5C"/>
    <w:rsid w:val="00CD272B"/>
    <w:rsid w:val="00CF4F90"/>
    <w:rsid w:val="00D027C4"/>
    <w:rsid w:val="00D14882"/>
    <w:rsid w:val="00D22350"/>
    <w:rsid w:val="00D3537F"/>
    <w:rsid w:val="00D6039B"/>
    <w:rsid w:val="00D80FDE"/>
    <w:rsid w:val="00D976D0"/>
    <w:rsid w:val="00DA210C"/>
    <w:rsid w:val="00DE1A42"/>
    <w:rsid w:val="00DF67D0"/>
    <w:rsid w:val="00E0495E"/>
    <w:rsid w:val="00E12C03"/>
    <w:rsid w:val="00E16F23"/>
    <w:rsid w:val="00E310FD"/>
    <w:rsid w:val="00E54BD5"/>
    <w:rsid w:val="00E97A62"/>
    <w:rsid w:val="00EA6D2E"/>
    <w:rsid w:val="00EB04BC"/>
    <w:rsid w:val="00F24FF2"/>
    <w:rsid w:val="00F252F0"/>
    <w:rsid w:val="00F25578"/>
    <w:rsid w:val="00F7214D"/>
    <w:rsid w:val="00F75C36"/>
    <w:rsid w:val="00F92872"/>
    <w:rsid w:val="00FA01F3"/>
    <w:rsid w:val="00FB00C4"/>
    <w:rsid w:val="00FB47A4"/>
    <w:rsid w:val="00FC4BAD"/>
    <w:rsid w:val="00FD0AFC"/>
    <w:rsid w:val="00FD0FFF"/>
    <w:rsid w:val="00FE29FF"/>
    <w:rsid w:val="00FE6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72B"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B679BB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4949A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374DE"/>
    <w:pPr>
      <w:ind w:left="720"/>
    </w:pPr>
  </w:style>
  <w:style w:type="character" w:customStyle="1" w:styleId="Heading1Char1">
    <w:name w:val="Heading 1 Char1"/>
    <w:basedOn w:val="DefaultParagraphFont"/>
    <w:link w:val="Heading1"/>
    <w:uiPriority w:val="99"/>
    <w:locked/>
    <w:rsid w:val="00B679BB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B0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350"/>
    <w:rPr>
      <w:sz w:val="0"/>
      <w:szCs w:val="0"/>
    </w:rPr>
  </w:style>
  <w:style w:type="paragraph" w:styleId="Footer">
    <w:name w:val="footer"/>
    <w:basedOn w:val="Normal"/>
    <w:link w:val="FooterChar"/>
    <w:uiPriority w:val="99"/>
    <w:rsid w:val="00FA01F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5350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A01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88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477</Words>
  <Characters>2720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2011-11-24T06:13:00Z</cp:lastPrinted>
  <dcterms:created xsi:type="dcterms:W3CDTF">2011-12-22T14:22:00Z</dcterms:created>
  <dcterms:modified xsi:type="dcterms:W3CDTF">2011-12-22T14:22:00Z</dcterms:modified>
</cp:coreProperties>
</file>