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AD6" w:rsidRDefault="007D5AD6" w:rsidP="00B21C6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7D5AD6" w:rsidRDefault="007D5AD6" w:rsidP="00B21C6A">
      <w:pPr>
        <w:jc w:val="center"/>
        <w:rPr>
          <w:b/>
          <w:bCs/>
          <w:sz w:val="24"/>
          <w:szCs w:val="24"/>
        </w:rPr>
      </w:pPr>
      <w:r>
        <w:rPr>
          <w:b/>
          <w:bCs/>
        </w:rPr>
        <w:t>МУНИЦИПАЛЬНОГО ОБРАЗОВАНИЯ</w:t>
      </w:r>
    </w:p>
    <w:p w:rsidR="007D5AD6" w:rsidRDefault="007D5AD6" w:rsidP="00B21C6A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7D5AD6" w:rsidRDefault="007D5AD6" w:rsidP="00B21C6A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7D5AD6" w:rsidRDefault="007D5AD6" w:rsidP="00B21C6A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7D5AD6" w:rsidRDefault="007D5AD6" w:rsidP="00B21C6A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7D5AD6" w:rsidRDefault="007D5AD6" w:rsidP="00B21C6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7D5AD6" w:rsidRDefault="007D5AD6" w:rsidP="00B21C6A">
      <w:pPr>
        <w:jc w:val="center"/>
        <w:rPr>
          <w:b/>
          <w:bCs/>
          <w:sz w:val="28"/>
          <w:szCs w:val="28"/>
        </w:rPr>
      </w:pPr>
    </w:p>
    <w:p w:rsidR="007D5AD6" w:rsidRDefault="007D5AD6" w:rsidP="00B21C6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7D5AD6" w:rsidRPr="00B21C6A" w:rsidRDefault="007D5AD6" w:rsidP="0032318B">
      <w:pPr>
        <w:suppressAutoHyphens/>
        <w:jc w:val="center"/>
        <w:rPr>
          <w:b/>
          <w:bCs/>
          <w:sz w:val="28"/>
          <w:szCs w:val="28"/>
        </w:rPr>
      </w:pPr>
    </w:p>
    <w:p w:rsidR="007D5AD6" w:rsidRDefault="007D5AD6" w:rsidP="0032318B">
      <w:pPr>
        <w:suppressAutoHyphens/>
        <w:jc w:val="center"/>
        <w:rPr>
          <w:b/>
          <w:bCs/>
          <w:sz w:val="28"/>
          <w:szCs w:val="28"/>
          <w:lang w:val="en-US"/>
        </w:rPr>
      </w:pPr>
    </w:p>
    <w:p w:rsidR="007D5AD6" w:rsidRPr="00B21C6A" w:rsidRDefault="007D5AD6" w:rsidP="0032318B">
      <w:pPr>
        <w:suppressAutoHyphens/>
        <w:jc w:val="center"/>
        <w:rPr>
          <w:b/>
          <w:bCs/>
          <w:sz w:val="28"/>
          <w:szCs w:val="28"/>
          <w:lang w:val="en-US"/>
        </w:rPr>
      </w:pPr>
    </w:p>
    <w:p w:rsidR="007D5AD6" w:rsidRPr="0032318B" w:rsidRDefault="007D5AD6" w:rsidP="0032318B">
      <w:pPr>
        <w:suppressAutoHyphens/>
        <w:rPr>
          <w:sz w:val="28"/>
          <w:szCs w:val="28"/>
        </w:rPr>
      </w:pPr>
      <w:r w:rsidRPr="0032318B">
        <w:rPr>
          <w:b/>
          <w:bCs/>
          <w:sz w:val="28"/>
          <w:szCs w:val="28"/>
        </w:rPr>
        <w:t>от 16 декабря 2010 года  №  244</w:t>
      </w:r>
    </w:p>
    <w:p w:rsidR="007D5AD6" w:rsidRPr="0032318B" w:rsidRDefault="007D5AD6" w:rsidP="00AB0828">
      <w:pPr>
        <w:rPr>
          <w:sz w:val="28"/>
          <w:szCs w:val="28"/>
        </w:rPr>
      </w:pPr>
    </w:p>
    <w:p w:rsidR="007D5AD6" w:rsidRPr="0032318B" w:rsidRDefault="007D5AD6" w:rsidP="0032318B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32318B">
        <w:rPr>
          <w:b/>
          <w:bCs/>
          <w:sz w:val="28"/>
          <w:szCs w:val="28"/>
        </w:rPr>
        <w:t xml:space="preserve">Об утверждении целевой программы </w:t>
      </w:r>
    </w:p>
    <w:p w:rsidR="007D5AD6" w:rsidRPr="0032318B" w:rsidRDefault="007D5AD6" w:rsidP="0032318B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32318B">
        <w:rPr>
          <w:b/>
          <w:bCs/>
          <w:sz w:val="28"/>
          <w:szCs w:val="28"/>
        </w:rPr>
        <w:t xml:space="preserve">«Развитие биатлона и лыжных гонок </w:t>
      </w:r>
    </w:p>
    <w:p w:rsidR="007D5AD6" w:rsidRPr="0032318B" w:rsidRDefault="007D5AD6" w:rsidP="0032318B">
      <w:pPr>
        <w:autoSpaceDE w:val="0"/>
        <w:autoSpaceDN w:val="0"/>
        <w:adjustRightInd w:val="0"/>
        <w:rPr>
          <w:b/>
          <w:bCs/>
          <w:sz w:val="28"/>
          <w:szCs w:val="28"/>
        </w:rPr>
      </w:pPr>
      <w:r w:rsidRPr="0032318B">
        <w:rPr>
          <w:b/>
          <w:bCs/>
          <w:sz w:val="28"/>
          <w:szCs w:val="28"/>
        </w:rPr>
        <w:t>в г. Кингисеппе» на 2011 год</w:t>
      </w:r>
    </w:p>
    <w:p w:rsidR="007D5AD6" w:rsidRPr="0032318B" w:rsidRDefault="007D5AD6" w:rsidP="00AB0828">
      <w:pPr>
        <w:autoSpaceDE w:val="0"/>
        <w:autoSpaceDN w:val="0"/>
        <w:adjustRightInd w:val="0"/>
        <w:ind w:left="180" w:firstLine="540"/>
        <w:jc w:val="both"/>
        <w:rPr>
          <w:b/>
          <w:bCs/>
          <w:sz w:val="28"/>
          <w:szCs w:val="28"/>
        </w:rPr>
      </w:pPr>
    </w:p>
    <w:p w:rsidR="007D5AD6" w:rsidRPr="0032318B" w:rsidRDefault="007D5AD6" w:rsidP="00AB0828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 w:rsidRPr="0032318B">
        <w:rPr>
          <w:sz w:val="28"/>
          <w:szCs w:val="28"/>
        </w:rPr>
        <w:t>В соответствии с пунктом 14 статьи 14 Федерального закона от 06.10.2003 № 131-ФЗ "Об общих принципах организации местного самоуправления в Российской Федерации", статьей 9 Федерального закона от 04.12.2007 № 329-ФЗ "О физической культуре и спорте в Российской Федерации", пунктом 14 статьи 9 Устава МО "Кингисеппское городское поселение", в целях обеспечения условий для развития физической культуры и массового спорта, организации проведения официальных физкультурных мероприятий, физкультурно-оздоровительных мероприятий и спортивных мероприятий,</w:t>
      </w:r>
    </w:p>
    <w:p w:rsidR="007D5AD6" w:rsidRPr="0032318B" w:rsidRDefault="007D5AD6" w:rsidP="0032318B">
      <w:pPr>
        <w:tabs>
          <w:tab w:val="right" w:pos="9356"/>
        </w:tabs>
        <w:jc w:val="both"/>
        <w:rPr>
          <w:i/>
          <w:iCs/>
          <w:sz w:val="28"/>
          <w:szCs w:val="28"/>
        </w:rPr>
      </w:pPr>
      <w:r w:rsidRPr="0032318B">
        <w:rPr>
          <w:sz w:val="28"/>
          <w:szCs w:val="28"/>
        </w:rPr>
        <w:t>Совет депутатов МО «Кингисеппское городское поселение»</w:t>
      </w:r>
    </w:p>
    <w:p w:rsidR="007D5AD6" w:rsidRPr="0032318B" w:rsidRDefault="007D5AD6" w:rsidP="0032318B">
      <w:pPr>
        <w:jc w:val="both"/>
        <w:rPr>
          <w:sz w:val="28"/>
          <w:szCs w:val="28"/>
        </w:rPr>
      </w:pPr>
    </w:p>
    <w:p w:rsidR="007D5AD6" w:rsidRPr="0032318B" w:rsidRDefault="007D5AD6" w:rsidP="0032318B">
      <w:pPr>
        <w:jc w:val="both"/>
        <w:rPr>
          <w:b/>
          <w:bCs/>
          <w:sz w:val="28"/>
          <w:szCs w:val="28"/>
        </w:rPr>
      </w:pPr>
      <w:r w:rsidRPr="0032318B">
        <w:rPr>
          <w:b/>
          <w:bCs/>
          <w:sz w:val="28"/>
          <w:szCs w:val="28"/>
        </w:rPr>
        <w:t>Р Е Ш И Л:</w:t>
      </w:r>
    </w:p>
    <w:p w:rsidR="007D5AD6" w:rsidRPr="0032318B" w:rsidRDefault="007D5AD6" w:rsidP="0032318B">
      <w:pPr>
        <w:jc w:val="both"/>
        <w:rPr>
          <w:sz w:val="28"/>
          <w:szCs w:val="28"/>
        </w:rPr>
      </w:pPr>
    </w:p>
    <w:p w:rsidR="007D5AD6" w:rsidRPr="0032318B" w:rsidRDefault="007D5AD6" w:rsidP="00AB0828">
      <w:pPr>
        <w:numPr>
          <w:ilvl w:val="0"/>
          <w:numId w:val="39"/>
        </w:numPr>
        <w:autoSpaceDE w:val="0"/>
        <w:autoSpaceDN w:val="0"/>
        <w:adjustRightInd w:val="0"/>
        <w:ind w:hanging="720"/>
        <w:jc w:val="both"/>
        <w:rPr>
          <w:sz w:val="28"/>
          <w:szCs w:val="28"/>
        </w:rPr>
      </w:pPr>
      <w:r w:rsidRPr="0032318B">
        <w:rPr>
          <w:sz w:val="28"/>
          <w:szCs w:val="28"/>
        </w:rPr>
        <w:t>Утвердить целевую программу «Развитие биатлона и лыжных гонок в г. Кингисеппе» на 2011 год согласно приложению.</w:t>
      </w:r>
    </w:p>
    <w:p w:rsidR="007D5AD6" w:rsidRPr="0032318B" w:rsidRDefault="007D5AD6" w:rsidP="00AB0828">
      <w:pPr>
        <w:autoSpaceDE w:val="0"/>
        <w:autoSpaceDN w:val="0"/>
        <w:adjustRightInd w:val="0"/>
        <w:ind w:left="720" w:hanging="720"/>
        <w:jc w:val="both"/>
        <w:rPr>
          <w:sz w:val="28"/>
          <w:szCs w:val="28"/>
        </w:rPr>
      </w:pPr>
    </w:p>
    <w:p w:rsidR="007D5AD6" w:rsidRPr="0032318B" w:rsidRDefault="007D5AD6" w:rsidP="00AB0828">
      <w:pPr>
        <w:numPr>
          <w:ilvl w:val="0"/>
          <w:numId w:val="39"/>
        </w:numPr>
        <w:ind w:hanging="720"/>
        <w:jc w:val="both"/>
        <w:rPr>
          <w:sz w:val="28"/>
          <w:szCs w:val="28"/>
        </w:rPr>
      </w:pPr>
      <w:r w:rsidRPr="0032318B">
        <w:rPr>
          <w:sz w:val="28"/>
          <w:szCs w:val="28"/>
        </w:rPr>
        <w:t>Ответственность за реализацию утвержденной целевой программы возложить на президента Кингисеппской местной общественной организации «Спортивная федерация биатлона и лыжных гонок в         г. Кингисеппе».</w:t>
      </w:r>
    </w:p>
    <w:p w:rsidR="007D5AD6" w:rsidRPr="0032318B" w:rsidRDefault="007D5AD6" w:rsidP="00AB0828">
      <w:pPr>
        <w:ind w:left="360" w:hanging="720"/>
        <w:jc w:val="both"/>
        <w:rPr>
          <w:sz w:val="28"/>
          <w:szCs w:val="28"/>
        </w:rPr>
      </w:pPr>
    </w:p>
    <w:p w:rsidR="007D5AD6" w:rsidRPr="0032318B" w:rsidRDefault="007D5AD6" w:rsidP="00AB0828">
      <w:pPr>
        <w:numPr>
          <w:ilvl w:val="0"/>
          <w:numId w:val="39"/>
        </w:numPr>
        <w:ind w:hanging="720"/>
        <w:jc w:val="both"/>
        <w:rPr>
          <w:sz w:val="28"/>
          <w:szCs w:val="28"/>
        </w:rPr>
      </w:pPr>
      <w:r w:rsidRPr="0032318B">
        <w:rPr>
          <w:sz w:val="28"/>
          <w:szCs w:val="28"/>
        </w:rPr>
        <w:t xml:space="preserve">Контроль за реализацией утвержденной целевой программы возложить на постоянную депутатскую комиссию по социальной политике. </w:t>
      </w:r>
    </w:p>
    <w:p w:rsidR="007D5AD6" w:rsidRPr="0032318B" w:rsidRDefault="007D5AD6" w:rsidP="00AB0828">
      <w:pPr>
        <w:jc w:val="both"/>
        <w:rPr>
          <w:sz w:val="28"/>
          <w:szCs w:val="28"/>
        </w:rPr>
      </w:pPr>
    </w:p>
    <w:p w:rsidR="007D5AD6" w:rsidRPr="0032318B" w:rsidRDefault="007D5AD6" w:rsidP="00AB0828">
      <w:pPr>
        <w:jc w:val="both"/>
        <w:rPr>
          <w:sz w:val="28"/>
          <w:szCs w:val="28"/>
        </w:rPr>
      </w:pPr>
    </w:p>
    <w:p w:rsidR="007D5AD6" w:rsidRPr="0032318B" w:rsidRDefault="007D5AD6" w:rsidP="00AB0828">
      <w:pPr>
        <w:rPr>
          <w:sz w:val="28"/>
          <w:szCs w:val="28"/>
        </w:rPr>
      </w:pPr>
      <w:r w:rsidRPr="0032318B">
        <w:rPr>
          <w:sz w:val="28"/>
          <w:szCs w:val="28"/>
        </w:rPr>
        <w:t>Глава</w:t>
      </w:r>
    </w:p>
    <w:p w:rsidR="007D5AD6" w:rsidRPr="0032318B" w:rsidRDefault="007D5AD6" w:rsidP="00AB0828">
      <w:pPr>
        <w:rPr>
          <w:sz w:val="28"/>
          <w:szCs w:val="28"/>
        </w:rPr>
      </w:pPr>
      <w:r w:rsidRPr="0032318B">
        <w:rPr>
          <w:sz w:val="28"/>
          <w:szCs w:val="28"/>
        </w:rPr>
        <w:t>МО «Кингисеппское городское поселение»                                  А. И. Невский</w:t>
      </w:r>
    </w:p>
    <w:p w:rsidR="007D5AD6" w:rsidRDefault="007D5AD6" w:rsidP="00CA245F">
      <w:pPr>
        <w:jc w:val="both"/>
        <w:rPr>
          <w:sz w:val="20"/>
          <w:szCs w:val="20"/>
          <w:lang w:val="en-US"/>
        </w:rPr>
      </w:pPr>
    </w:p>
    <w:p w:rsidR="007D5AD6" w:rsidRDefault="007D5AD6" w:rsidP="00CA245F">
      <w:pPr>
        <w:jc w:val="both"/>
        <w:rPr>
          <w:sz w:val="20"/>
          <w:szCs w:val="20"/>
          <w:lang w:val="en-US"/>
        </w:rPr>
      </w:pPr>
    </w:p>
    <w:p w:rsidR="007D5AD6" w:rsidRPr="00B21C6A" w:rsidRDefault="007D5AD6" w:rsidP="00CA245F">
      <w:pPr>
        <w:jc w:val="both"/>
        <w:rPr>
          <w:sz w:val="20"/>
          <w:szCs w:val="20"/>
          <w:lang w:val="en-US"/>
        </w:rPr>
      </w:pPr>
    </w:p>
    <w:p w:rsidR="007D5AD6" w:rsidRPr="0032318B" w:rsidRDefault="007D5AD6" w:rsidP="0032318B">
      <w:pPr>
        <w:jc w:val="right"/>
        <w:rPr>
          <w:b/>
          <w:bCs/>
          <w:sz w:val="20"/>
          <w:szCs w:val="20"/>
        </w:rPr>
      </w:pPr>
      <w:r w:rsidRPr="0032318B">
        <w:rPr>
          <w:b/>
          <w:bCs/>
          <w:sz w:val="20"/>
          <w:szCs w:val="20"/>
        </w:rPr>
        <w:t>Приложение</w:t>
      </w:r>
    </w:p>
    <w:p w:rsidR="007D5AD6" w:rsidRPr="0032318B" w:rsidRDefault="007D5AD6" w:rsidP="0032318B">
      <w:pPr>
        <w:jc w:val="right"/>
        <w:rPr>
          <w:sz w:val="20"/>
          <w:szCs w:val="20"/>
        </w:rPr>
      </w:pPr>
      <w:r w:rsidRPr="0032318B">
        <w:rPr>
          <w:sz w:val="20"/>
          <w:szCs w:val="20"/>
        </w:rPr>
        <w:t>к решению Совета депутатов</w:t>
      </w:r>
    </w:p>
    <w:p w:rsidR="007D5AD6" w:rsidRPr="0032318B" w:rsidRDefault="007D5AD6" w:rsidP="0032318B">
      <w:pPr>
        <w:jc w:val="right"/>
        <w:rPr>
          <w:sz w:val="20"/>
          <w:szCs w:val="20"/>
        </w:rPr>
      </w:pPr>
      <w:r w:rsidRPr="0032318B">
        <w:rPr>
          <w:sz w:val="20"/>
          <w:szCs w:val="20"/>
        </w:rPr>
        <w:t>МО «Кингисеппское городское поселение»</w:t>
      </w:r>
    </w:p>
    <w:p w:rsidR="007D5AD6" w:rsidRPr="0032318B" w:rsidRDefault="007D5AD6" w:rsidP="0032318B">
      <w:pPr>
        <w:jc w:val="right"/>
        <w:rPr>
          <w:b/>
          <w:bCs/>
          <w:sz w:val="20"/>
          <w:szCs w:val="20"/>
        </w:rPr>
      </w:pPr>
      <w:r w:rsidRPr="0032318B">
        <w:rPr>
          <w:b/>
          <w:bCs/>
          <w:sz w:val="20"/>
          <w:szCs w:val="20"/>
        </w:rPr>
        <w:t>от  16 декабря  2010 г.   №  244</w:t>
      </w:r>
    </w:p>
    <w:p w:rsidR="007D5AD6" w:rsidRPr="0032318B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Pr="0032318B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Pr="0032318B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Pr="0032318B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Pr="0032318B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Pr="0032318B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Pr="0032318B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Pr="0032318B" w:rsidRDefault="007D5AD6" w:rsidP="0032318B">
      <w:pPr>
        <w:pStyle w:val="Heading2"/>
        <w:spacing w:line="240" w:lineRule="auto"/>
        <w:rPr>
          <w:rFonts w:ascii="Times New Roman" w:hAnsi="Times New Roman" w:cs="Times New Roman"/>
          <w:sz w:val="40"/>
          <w:szCs w:val="40"/>
          <w:u w:val="none"/>
        </w:rPr>
      </w:pPr>
      <w:r w:rsidRPr="0032318B">
        <w:rPr>
          <w:rFonts w:ascii="Times New Roman" w:hAnsi="Times New Roman" w:cs="Times New Roman"/>
          <w:sz w:val="40"/>
          <w:szCs w:val="40"/>
          <w:u w:val="none"/>
        </w:rPr>
        <w:t>ЦЕЛЕВАЯ ПРОГРАММА</w:t>
      </w:r>
    </w:p>
    <w:p w:rsidR="007D5AD6" w:rsidRPr="0032318B" w:rsidRDefault="007D5AD6" w:rsidP="0032318B">
      <w:pPr>
        <w:rPr>
          <w:sz w:val="36"/>
          <w:szCs w:val="36"/>
        </w:rPr>
      </w:pPr>
    </w:p>
    <w:p w:rsidR="007D5AD6" w:rsidRPr="0032318B" w:rsidRDefault="007D5AD6" w:rsidP="0032318B">
      <w:pPr>
        <w:rPr>
          <w:sz w:val="40"/>
          <w:szCs w:val="40"/>
        </w:rPr>
      </w:pPr>
    </w:p>
    <w:p w:rsidR="007D5AD6" w:rsidRDefault="007D5AD6" w:rsidP="0032318B">
      <w:pPr>
        <w:pStyle w:val="Heading2"/>
        <w:spacing w:line="240" w:lineRule="auto"/>
        <w:rPr>
          <w:rFonts w:ascii="Times New Roman" w:hAnsi="Times New Roman" w:cs="Times New Roman"/>
          <w:caps/>
          <w:sz w:val="40"/>
          <w:szCs w:val="40"/>
          <w:u w:val="none"/>
        </w:rPr>
      </w:pPr>
      <w:r w:rsidRPr="0032318B">
        <w:rPr>
          <w:rFonts w:ascii="Times New Roman" w:hAnsi="Times New Roman" w:cs="Times New Roman"/>
          <w:caps/>
          <w:sz w:val="40"/>
          <w:szCs w:val="40"/>
          <w:u w:val="none"/>
        </w:rPr>
        <w:t xml:space="preserve">«Развитие биатлона </w:t>
      </w:r>
    </w:p>
    <w:p w:rsidR="007D5AD6" w:rsidRPr="0032318B" w:rsidRDefault="007D5AD6" w:rsidP="0032318B">
      <w:pPr>
        <w:pStyle w:val="Heading2"/>
        <w:spacing w:line="240" w:lineRule="auto"/>
        <w:rPr>
          <w:rFonts w:ascii="Times New Roman" w:hAnsi="Times New Roman" w:cs="Times New Roman"/>
          <w:caps/>
          <w:sz w:val="40"/>
          <w:szCs w:val="40"/>
          <w:u w:val="none"/>
        </w:rPr>
      </w:pPr>
      <w:r w:rsidRPr="0032318B">
        <w:rPr>
          <w:rFonts w:ascii="Times New Roman" w:hAnsi="Times New Roman" w:cs="Times New Roman"/>
          <w:caps/>
          <w:sz w:val="40"/>
          <w:szCs w:val="40"/>
          <w:u w:val="none"/>
        </w:rPr>
        <w:t xml:space="preserve">и лыжных гонок </w:t>
      </w:r>
    </w:p>
    <w:p w:rsidR="007D5AD6" w:rsidRPr="0032318B" w:rsidRDefault="007D5AD6" w:rsidP="0032318B">
      <w:pPr>
        <w:pStyle w:val="Heading2"/>
        <w:spacing w:line="240" w:lineRule="auto"/>
        <w:rPr>
          <w:rFonts w:ascii="Times New Roman" w:hAnsi="Times New Roman" w:cs="Times New Roman"/>
          <w:caps/>
          <w:sz w:val="40"/>
          <w:szCs w:val="40"/>
          <w:u w:val="none"/>
        </w:rPr>
      </w:pPr>
      <w:r w:rsidRPr="0032318B">
        <w:rPr>
          <w:rFonts w:ascii="Times New Roman" w:hAnsi="Times New Roman" w:cs="Times New Roman"/>
          <w:caps/>
          <w:sz w:val="40"/>
          <w:szCs w:val="40"/>
          <w:u w:val="none"/>
        </w:rPr>
        <w:t>в г. Кингисеппе»</w:t>
      </w:r>
    </w:p>
    <w:p w:rsidR="007D5AD6" w:rsidRPr="0032318B" w:rsidRDefault="007D5AD6" w:rsidP="0032318B">
      <w:pPr>
        <w:jc w:val="center"/>
        <w:rPr>
          <w:b/>
          <w:bCs/>
          <w:sz w:val="36"/>
          <w:szCs w:val="36"/>
        </w:rPr>
      </w:pPr>
      <w:r w:rsidRPr="0032318B">
        <w:rPr>
          <w:b/>
          <w:bCs/>
          <w:sz w:val="40"/>
          <w:szCs w:val="40"/>
        </w:rPr>
        <w:t>НА 2011 ГОД</w:t>
      </w:r>
    </w:p>
    <w:p w:rsidR="007D5AD6" w:rsidRPr="0032318B" w:rsidRDefault="007D5AD6" w:rsidP="0032318B">
      <w:pPr>
        <w:ind w:left="-426" w:right="-142" w:firstLine="426"/>
        <w:jc w:val="center"/>
        <w:rPr>
          <w:b/>
          <w:bCs/>
          <w:sz w:val="24"/>
          <w:szCs w:val="24"/>
          <w:u w:val="single"/>
        </w:rPr>
      </w:pPr>
    </w:p>
    <w:p w:rsidR="007D5AD6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Pr="0032318B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Pr="0032318B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Pr="0032318B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Pr="0032318B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Pr="0032318B" w:rsidRDefault="007D5AD6" w:rsidP="0032318B">
      <w:pPr>
        <w:jc w:val="center"/>
        <w:rPr>
          <w:b/>
          <w:bCs/>
          <w:sz w:val="24"/>
          <w:szCs w:val="24"/>
          <w:u w:val="single"/>
        </w:rPr>
      </w:pPr>
    </w:p>
    <w:p w:rsidR="007D5AD6" w:rsidRPr="0032318B" w:rsidRDefault="007D5AD6" w:rsidP="0032318B">
      <w:pPr>
        <w:jc w:val="center"/>
        <w:rPr>
          <w:b/>
          <w:bCs/>
          <w:sz w:val="28"/>
          <w:szCs w:val="28"/>
        </w:rPr>
      </w:pPr>
      <w:r w:rsidRPr="0032318B">
        <w:rPr>
          <w:b/>
          <w:bCs/>
          <w:sz w:val="28"/>
          <w:szCs w:val="28"/>
        </w:rPr>
        <w:t xml:space="preserve">г. Кингисепп </w:t>
      </w:r>
    </w:p>
    <w:p w:rsidR="007D5AD6" w:rsidRPr="0032318B" w:rsidRDefault="007D5AD6" w:rsidP="0032318B">
      <w:pPr>
        <w:jc w:val="center"/>
        <w:rPr>
          <w:b/>
          <w:bCs/>
          <w:sz w:val="28"/>
          <w:szCs w:val="28"/>
        </w:rPr>
      </w:pPr>
    </w:p>
    <w:p w:rsidR="007D5AD6" w:rsidRDefault="007D5AD6" w:rsidP="0032318B">
      <w:pPr>
        <w:jc w:val="center"/>
        <w:rPr>
          <w:b/>
          <w:bCs/>
          <w:sz w:val="28"/>
          <w:szCs w:val="28"/>
        </w:rPr>
      </w:pPr>
    </w:p>
    <w:p w:rsidR="007D5AD6" w:rsidRDefault="007D5AD6" w:rsidP="0032318B">
      <w:pPr>
        <w:jc w:val="center"/>
        <w:rPr>
          <w:b/>
          <w:bCs/>
          <w:sz w:val="28"/>
          <w:szCs w:val="28"/>
        </w:rPr>
      </w:pPr>
    </w:p>
    <w:p w:rsidR="007D5AD6" w:rsidRDefault="007D5AD6" w:rsidP="0032318B">
      <w:pPr>
        <w:jc w:val="center"/>
        <w:rPr>
          <w:b/>
          <w:bCs/>
          <w:sz w:val="28"/>
          <w:szCs w:val="28"/>
        </w:rPr>
      </w:pPr>
    </w:p>
    <w:p w:rsidR="007D5AD6" w:rsidRDefault="007D5AD6" w:rsidP="0032318B">
      <w:pPr>
        <w:jc w:val="center"/>
        <w:rPr>
          <w:b/>
          <w:bCs/>
          <w:sz w:val="28"/>
          <w:szCs w:val="28"/>
        </w:rPr>
      </w:pPr>
    </w:p>
    <w:p w:rsidR="007D5AD6" w:rsidRPr="0032318B" w:rsidRDefault="007D5AD6" w:rsidP="0032318B">
      <w:pPr>
        <w:jc w:val="center"/>
        <w:rPr>
          <w:b/>
          <w:bCs/>
          <w:sz w:val="28"/>
          <w:szCs w:val="28"/>
        </w:rPr>
      </w:pPr>
    </w:p>
    <w:p w:rsidR="007D5AD6" w:rsidRPr="0032318B" w:rsidRDefault="007D5AD6" w:rsidP="00FE53D8">
      <w:pPr>
        <w:jc w:val="center"/>
        <w:rPr>
          <w:b/>
          <w:bCs/>
          <w:sz w:val="28"/>
          <w:szCs w:val="28"/>
        </w:rPr>
      </w:pPr>
    </w:p>
    <w:p w:rsidR="007D5AD6" w:rsidRDefault="007D5AD6" w:rsidP="00FE53D8">
      <w:pPr>
        <w:jc w:val="center"/>
        <w:rPr>
          <w:b/>
          <w:bCs/>
          <w:sz w:val="28"/>
          <w:szCs w:val="28"/>
        </w:rPr>
      </w:pPr>
      <w:r w:rsidRPr="0032318B">
        <w:rPr>
          <w:b/>
          <w:bCs/>
          <w:sz w:val="28"/>
          <w:szCs w:val="28"/>
        </w:rPr>
        <w:t xml:space="preserve">Паспорт </w:t>
      </w:r>
    </w:p>
    <w:p w:rsidR="007D5AD6" w:rsidRPr="0032318B" w:rsidRDefault="007D5AD6" w:rsidP="00FE53D8">
      <w:pPr>
        <w:jc w:val="center"/>
        <w:rPr>
          <w:b/>
          <w:bCs/>
          <w:sz w:val="28"/>
          <w:szCs w:val="28"/>
        </w:rPr>
      </w:pPr>
      <w:r w:rsidRPr="0032318B">
        <w:rPr>
          <w:b/>
          <w:bCs/>
          <w:sz w:val="28"/>
          <w:szCs w:val="28"/>
        </w:rPr>
        <w:t>целевой программы</w:t>
      </w:r>
    </w:p>
    <w:p w:rsidR="007D5AD6" w:rsidRDefault="007D5AD6" w:rsidP="00FE53D8">
      <w:pPr>
        <w:jc w:val="center"/>
        <w:rPr>
          <w:b/>
          <w:bCs/>
          <w:sz w:val="28"/>
          <w:szCs w:val="28"/>
        </w:rPr>
      </w:pPr>
      <w:r w:rsidRPr="0032318B">
        <w:rPr>
          <w:b/>
          <w:bCs/>
          <w:sz w:val="28"/>
          <w:szCs w:val="28"/>
        </w:rPr>
        <w:t xml:space="preserve"> «Развитие биатлона и лыжных гонок в г. Кингисеппе</w:t>
      </w:r>
      <w:r>
        <w:rPr>
          <w:b/>
          <w:bCs/>
          <w:sz w:val="28"/>
          <w:szCs w:val="28"/>
        </w:rPr>
        <w:t>»</w:t>
      </w:r>
    </w:p>
    <w:p w:rsidR="007D5AD6" w:rsidRDefault="007D5AD6" w:rsidP="00FE53D8">
      <w:pPr>
        <w:jc w:val="center"/>
        <w:rPr>
          <w:b/>
          <w:bCs/>
          <w:sz w:val="24"/>
          <w:szCs w:val="24"/>
        </w:rPr>
      </w:pPr>
    </w:p>
    <w:tbl>
      <w:tblPr>
        <w:tblW w:w="921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44"/>
        <w:gridCol w:w="5670"/>
      </w:tblGrid>
      <w:tr w:rsidR="007D5AD6" w:rsidRPr="002C7A17">
        <w:tc>
          <w:tcPr>
            <w:tcW w:w="3544" w:type="dxa"/>
          </w:tcPr>
          <w:p w:rsidR="007D5AD6" w:rsidRPr="002C7A17" w:rsidRDefault="007D5AD6" w:rsidP="00532424">
            <w:pPr>
              <w:jc w:val="both"/>
              <w:rPr>
                <w:sz w:val="28"/>
                <w:szCs w:val="28"/>
              </w:rPr>
            </w:pPr>
            <w:r w:rsidRPr="002C7A17">
              <w:rPr>
                <w:sz w:val="28"/>
                <w:szCs w:val="28"/>
              </w:rPr>
              <w:t>Наименование целевой программы</w:t>
            </w:r>
          </w:p>
        </w:tc>
        <w:tc>
          <w:tcPr>
            <w:tcW w:w="5670" w:type="dxa"/>
          </w:tcPr>
          <w:p w:rsidR="007D5AD6" w:rsidRPr="002C7A17" w:rsidRDefault="007D5AD6" w:rsidP="0053242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Целевая программа </w:t>
            </w:r>
            <w:r w:rsidRPr="002C7A17">
              <w:rPr>
                <w:sz w:val="28"/>
                <w:szCs w:val="28"/>
              </w:rPr>
              <w:t xml:space="preserve">«Развитие хоккея в </w:t>
            </w:r>
            <w:r>
              <w:rPr>
                <w:sz w:val="28"/>
                <w:szCs w:val="28"/>
              </w:rPr>
              <w:t xml:space="preserve">          </w:t>
            </w:r>
            <w:r w:rsidRPr="002C7A17">
              <w:rPr>
                <w:sz w:val="28"/>
                <w:szCs w:val="28"/>
              </w:rPr>
              <w:t>г. Кингисеппе</w:t>
            </w:r>
            <w:r>
              <w:rPr>
                <w:sz w:val="28"/>
                <w:szCs w:val="28"/>
              </w:rPr>
              <w:t>»</w:t>
            </w:r>
          </w:p>
        </w:tc>
      </w:tr>
      <w:tr w:rsidR="007D5AD6" w:rsidRPr="002C7A17">
        <w:tc>
          <w:tcPr>
            <w:tcW w:w="3544" w:type="dxa"/>
          </w:tcPr>
          <w:p w:rsidR="007D5AD6" w:rsidRPr="002C7A17" w:rsidRDefault="007D5AD6" w:rsidP="00532424">
            <w:pPr>
              <w:rPr>
                <w:sz w:val="28"/>
                <w:szCs w:val="28"/>
              </w:rPr>
            </w:pPr>
            <w:r w:rsidRPr="002C7A17">
              <w:rPr>
                <w:sz w:val="28"/>
                <w:szCs w:val="28"/>
              </w:rPr>
              <w:t>Реквизиты документа, утвердившего программу, дата утверждения (или наименование и номер соответствующего нормативного акта)</w:t>
            </w:r>
          </w:p>
        </w:tc>
        <w:tc>
          <w:tcPr>
            <w:tcW w:w="5670" w:type="dxa"/>
          </w:tcPr>
          <w:p w:rsidR="007D5AD6" w:rsidRPr="002C7A17" w:rsidRDefault="007D5AD6" w:rsidP="00532424">
            <w:pPr>
              <w:jc w:val="both"/>
              <w:rPr>
                <w:sz w:val="28"/>
                <w:szCs w:val="28"/>
              </w:rPr>
            </w:pPr>
            <w:r w:rsidRPr="002C7A17">
              <w:rPr>
                <w:sz w:val="28"/>
                <w:szCs w:val="28"/>
              </w:rPr>
              <w:t>Решение Совета депутатов МО «Кингисеппское городское поселение»</w:t>
            </w:r>
            <w:r>
              <w:rPr>
                <w:sz w:val="28"/>
                <w:szCs w:val="28"/>
              </w:rPr>
              <w:t xml:space="preserve">       </w:t>
            </w:r>
            <w:r w:rsidRPr="002C7A17">
              <w:rPr>
                <w:sz w:val="28"/>
                <w:szCs w:val="28"/>
              </w:rPr>
              <w:t xml:space="preserve"> от «16» декабря 2010 г. № </w:t>
            </w:r>
            <w:r>
              <w:rPr>
                <w:sz w:val="28"/>
                <w:szCs w:val="28"/>
              </w:rPr>
              <w:t>244</w:t>
            </w:r>
          </w:p>
        </w:tc>
      </w:tr>
      <w:tr w:rsidR="007D5AD6" w:rsidRPr="002C7A17">
        <w:tc>
          <w:tcPr>
            <w:tcW w:w="3544" w:type="dxa"/>
          </w:tcPr>
          <w:p w:rsidR="007D5AD6" w:rsidRPr="002C7A17" w:rsidRDefault="007D5AD6" w:rsidP="00532424">
            <w:pPr>
              <w:rPr>
                <w:sz w:val="28"/>
                <w:szCs w:val="28"/>
              </w:rPr>
            </w:pPr>
            <w:r w:rsidRPr="00416A4A">
              <w:rPr>
                <w:sz w:val="28"/>
                <w:szCs w:val="28"/>
              </w:rPr>
              <w:t>Основание для разработки целевой программы</w:t>
            </w:r>
          </w:p>
        </w:tc>
        <w:tc>
          <w:tcPr>
            <w:tcW w:w="5670" w:type="dxa"/>
          </w:tcPr>
          <w:p w:rsidR="007D5AD6" w:rsidRPr="002C7A17" w:rsidRDefault="007D5AD6" w:rsidP="00532424">
            <w:pPr>
              <w:jc w:val="both"/>
              <w:rPr>
                <w:sz w:val="28"/>
                <w:szCs w:val="28"/>
              </w:rPr>
            </w:pPr>
            <w:r w:rsidRPr="00416A4A">
              <w:rPr>
                <w:sz w:val="28"/>
                <w:szCs w:val="28"/>
              </w:rPr>
              <w:t>Федеральный закон от 04.12.2007 г № 329-ФЗ «О физической культуре и спорте в РФ», Федеральный закон от 06.10.2003 г № 131-ФЗ «Об общих принципах организации местного самоуправления в РФ»</w:t>
            </w:r>
          </w:p>
        </w:tc>
      </w:tr>
      <w:tr w:rsidR="007D5AD6" w:rsidRPr="00416A4A">
        <w:tc>
          <w:tcPr>
            <w:tcW w:w="3544" w:type="dxa"/>
          </w:tcPr>
          <w:p w:rsidR="007D5AD6" w:rsidRPr="00416A4A" w:rsidRDefault="007D5AD6" w:rsidP="00532424">
            <w:pPr>
              <w:rPr>
                <w:sz w:val="28"/>
                <w:szCs w:val="28"/>
              </w:rPr>
            </w:pPr>
            <w:r w:rsidRPr="00416A4A">
              <w:rPr>
                <w:sz w:val="28"/>
                <w:szCs w:val="28"/>
              </w:rPr>
              <w:t>Заказчик целевой программы</w:t>
            </w:r>
          </w:p>
        </w:tc>
        <w:tc>
          <w:tcPr>
            <w:tcW w:w="5670" w:type="dxa"/>
          </w:tcPr>
          <w:p w:rsidR="007D5AD6" w:rsidRPr="00416A4A" w:rsidRDefault="007D5AD6" w:rsidP="00532424">
            <w:pPr>
              <w:jc w:val="both"/>
              <w:rPr>
                <w:sz w:val="28"/>
                <w:szCs w:val="28"/>
              </w:rPr>
            </w:pPr>
            <w:r w:rsidRPr="00416A4A">
              <w:rPr>
                <w:sz w:val="28"/>
                <w:szCs w:val="28"/>
              </w:rPr>
              <w:t>Администрация МО «Кингисеппское городское поселение»</w:t>
            </w:r>
          </w:p>
        </w:tc>
      </w:tr>
      <w:tr w:rsidR="007D5AD6" w:rsidRPr="00416A4A">
        <w:tc>
          <w:tcPr>
            <w:tcW w:w="3544" w:type="dxa"/>
          </w:tcPr>
          <w:p w:rsidR="007D5AD6" w:rsidRPr="00416A4A" w:rsidRDefault="007D5AD6" w:rsidP="00532424">
            <w:pPr>
              <w:rPr>
                <w:sz w:val="28"/>
                <w:szCs w:val="28"/>
              </w:rPr>
            </w:pPr>
            <w:r w:rsidRPr="00416A4A">
              <w:rPr>
                <w:sz w:val="28"/>
                <w:szCs w:val="28"/>
              </w:rPr>
              <w:t xml:space="preserve">Разработчик </w:t>
            </w:r>
            <w:r>
              <w:rPr>
                <w:sz w:val="28"/>
                <w:szCs w:val="28"/>
              </w:rPr>
              <w:t xml:space="preserve">и исполнитель </w:t>
            </w:r>
            <w:r w:rsidRPr="00416A4A">
              <w:rPr>
                <w:sz w:val="28"/>
                <w:szCs w:val="28"/>
              </w:rPr>
              <w:t>целевой программы</w:t>
            </w:r>
          </w:p>
        </w:tc>
        <w:tc>
          <w:tcPr>
            <w:tcW w:w="5670" w:type="dxa"/>
          </w:tcPr>
          <w:p w:rsidR="007D5AD6" w:rsidRPr="00416A4A" w:rsidRDefault="007D5AD6" w:rsidP="00532424">
            <w:pPr>
              <w:jc w:val="both"/>
              <w:rPr>
                <w:sz w:val="28"/>
                <w:szCs w:val="28"/>
              </w:rPr>
            </w:pPr>
            <w:r w:rsidRPr="00532424">
              <w:rPr>
                <w:snapToGrid w:val="0"/>
                <w:color w:val="000000"/>
                <w:sz w:val="28"/>
                <w:szCs w:val="28"/>
              </w:rPr>
              <w:t>Кингисеппская местная общественная организация «Спортивная федерация биатлона и лыжных гонок г. Кингисеппа»</w:t>
            </w:r>
          </w:p>
        </w:tc>
      </w:tr>
      <w:tr w:rsidR="007D5AD6" w:rsidRPr="00416A4A">
        <w:tc>
          <w:tcPr>
            <w:tcW w:w="3544" w:type="dxa"/>
          </w:tcPr>
          <w:p w:rsidR="007D5AD6" w:rsidRPr="00FB19C9" w:rsidRDefault="007D5AD6" w:rsidP="00532424">
            <w:pPr>
              <w:rPr>
                <w:sz w:val="28"/>
                <w:szCs w:val="28"/>
              </w:rPr>
            </w:pPr>
            <w:r w:rsidRPr="00FB19C9">
              <w:rPr>
                <w:sz w:val="28"/>
                <w:szCs w:val="28"/>
              </w:rPr>
              <w:t>Руководитель целевой программы</w:t>
            </w:r>
          </w:p>
        </w:tc>
        <w:tc>
          <w:tcPr>
            <w:tcW w:w="5670" w:type="dxa"/>
          </w:tcPr>
          <w:p w:rsidR="007D5AD6" w:rsidRPr="00416A4A" w:rsidRDefault="007D5AD6" w:rsidP="0053242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Смирнов Александр Алексеевич - </w:t>
            </w:r>
            <w:r w:rsidRPr="0032318B">
              <w:rPr>
                <w:sz w:val="28"/>
                <w:szCs w:val="28"/>
              </w:rPr>
              <w:t>президента Кингисеппской местной общественной организации «Спортивная федерация биатлона и лыжных гонок в         г. Кингисеппе»</w:t>
            </w:r>
          </w:p>
        </w:tc>
      </w:tr>
      <w:tr w:rsidR="007D5AD6" w:rsidRPr="00EB7807">
        <w:tc>
          <w:tcPr>
            <w:tcW w:w="3544" w:type="dxa"/>
          </w:tcPr>
          <w:p w:rsidR="007D5AD6" w:rsidRPr="00EB7807" w:rsidRDefault="007D5AD6" w:rsidP="00532424">
            <w:pPr>
              <w:rPr>
                <w:sz w:val="28"/>
                <w:szCs w:val="28"/>
              </w:rPr>
            </w:pPr>
            <w:r w:rsidRPr="00EB7807">
              <w:rPr>
                <w:sz w:val="28"/>
                <w:szCs w:val="28"/>
              </w:rPr>
              <w:t>Основные цели целевой программы</w:t>
            </w:r>
          </w:p>
        </w:tc>
        <w:tc>
          <w:tcPr>
            <w:tcW w:w="5670" w:type="dxa"/>
          </w:tcPr>
          <w:p w:rsidR="007D5AD6" w:rsidRPr="00EB7807" w:rsidRDefault="007D5AD6" w:rsidP="00EB7807">
            <w:pPr>
              <w:numPr>
                <w:ilvl w:val="0"/>
                <w:numId w:val="29"/>
              </w:numPr>
              <w:tabs>
                <w:tab w:val="clear" w:pos="720"/>
                <w:tab w:val="num" w:pos="378"/>
              </w:tabs>
              <w:ind w:left="390" w:hanging="390"/>
              <w:jc w:val="both"/>
              <w:rPr>
                <w:sz w:val="28"/>
                <w:szCs w:val="28"/>
              </w:rPr>
            </w:pPr>
            <w:r w:rsidRPr="00EB7807">
              <w:rPr>
                <w:sz w:val="28"/>
                <w:szCs w:val="28"/>
              </w:rPr>
              <w:t>подготовка высококвалифицированных спортсменов - членов сборных команд Ленинградской области и России;</w:t>
            </w:r>
          </w:p>
          <w:p w:rsidR="007D5AD6" w:rsidRPr="00EB7807" w:rsidRDefault="007D5AD6" w:rsidP="00EB7807">
            <w:pPr>
              <w:numPr>
                <w:ilvl w:val="0"/>
                <w:numId w:val="29"/>
              </w:numPr>
              <w:tabs>
                <w:tab w:val="clear" w:pos="720"/>
                <w:tab w:val="num" w:pos="378"/>
              </w:tabs>
              <w:ind w:left="390" w:hanging="390"/>
              <w:jc w:val="both"/>
              <w:rPr>
                <w:sz w:val="28"/>
                <w:szCs w:val="28"/>
              </w:rPr>
            </w:pPr>
            <w:r w:rsidRPr="00EB7807">
              <w:rPr>
                <w:sz w:val="28"/>
                <w:szCs w:val="28"/>
              </w:rPr>
              <w:t>увеличение числа детей, подростков и молодежи, занимающихся биатлоном и лыжными гонками;</w:t>
            </w:r>
          </w:p>
          <w:p w:rsidR="007D5AD6" w:rsidRPr="00EB7807" w:rsidRDefault="007D5AD6" w:rsidP="00EB7807">
            <w:pPr>
              <w:numPr>
                <w:ilvl w:val="0"/>
                <w:numId w:val="29"/>
              </w:numPr>
              <w:tabs>
                <w:tab w:val="clear" w:pos="720"/>
                <w:tab w:val="num" w:pos="378"/>
              </w:tabs>
              <w:ind w:left="390" w:hanging="390"/>
              <w:jc w:val="both"/>
              <w:rPr>
                <w:sz w:val="28"/>
                <w:szCs w:val="28"/>
              </w:rPr>
            </w:pPr>
            <w:r w:rsidRPr="00EB7807">
              <w:rPr>
                <w:sz w:val="28"/>
                <w:szCs w:val="28"/>
              </w:rPr>
              <w:t>развитие, совершенствование, пропаганда и популяризация биатлона и лыжных гонок в г. Кингисеппе.</w:t>
            </w:r>
          </w:p>
        </w:tc>
      </w:tr>
      <w:tr w:rsidR="007D5AD6" w:rsidRPr="00571C50">
        <w:tc>
          <w:tcPr>
            <w:tcW w:w="3544" w:type="dxa"/>
          </w:tcPr>
          <w:p w:rsidR="007D5AD6" w:rsidRPr="00571C50" w:rsidRDefault="007D5AD6" w:rsidP="00532424">
            <w:pPr>
              <w:rPr>
                <w:sz w:val="28"/>
                <w:szCs w:val="28"/>
              </w:rPr>
            </w:pPr>
            <w:r w:rsidRPr="00571C50">
              <w:rPr>
                <w:sz w:val="28"/>
                <w:szCs w:val="28"/>
              </w:rPr>
              <w:t xml:space="preserve">Основные задачи целевой программы </w:t>
            </w:r>
          </w:p>
          <w:p w:rsidR="007D5AD6" w:rsidRPr="00571C50" w:rsidRDefault="007D5AD6" w:rsidP="00532424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7D5AD6" w:rsidRPr="00571C50" w:rsidRDefault="007D5AD6" w:rsidP="00571C50">
            <w:pPr>
              <w:widowControl w:val="0"/>
              <w:numPr>
                <w:ilvl w:val="0"/>
                <w:numId w:val="30"/>
              </w:numPr>
              <w:shd w:val="clear" w:color="auto" w:fill="FFFFFF"/>
              <w:tabs>
                <w:tab w:val="left" w:pos="395"/>
                <w:tab w:val="left" w:pos="5454"/>
              </w:tabs>
              <w:autoSpaceDE w:val="0"/>
              <w:autoSpaceDN w:val="0"/>
              <w:adjustRightInd w:val="0"/>
              <w:ind w:left="395" w:right="6" w:hanging="283"/>
              <w:jc w:val="both"/>
              <w:rPr>
                <w:spacing w:val="1"/>
                <w:sz w:val="28"/>
                <w:szCs w:val="28"/>
              </w:rPr>
            </w:pPr>
            <w:r w:rsidRPr="00571C50">
              <w:rPr>
                <w:spacing w:val="1"/>
                <w:sz w:val="28"/>
                <w:szCs w:val="28"/>
              </w:rPr>
              <w:t>привлечение различных категорий населения к занятиям биатлоном и лыжными гонками;</w:t>
            </w:r>
          </w:p>
          <w:p w:rsidR="007D5AD6" w:rsidRPr="00571C50" w:rsidRDefault="007D5AD6" w:rsidP="00571C50">
            <w:pPr>
              <w:widowControl w:val="0"/>
              <w:numPr>
                <w:ilvl w:val="0"/>
                <w:numId w:val="30"/>
              </w:numPr>
              <w:shd w:val="clear" w:color="auto" w:fill="FFFFFF"/>
              <w:tabs>
                <w:tab w:val="left" w:pos="395"/>
                <w:tab w:val="left" w:pos="5454"/>
              </w:tabs>
              <w:autoSpaceDE w:val="0"/>
              <w:autoSpaceDN w:val="0"/>
              <w:adjustRightInd w:val="0"/>
              <w:ind w:left="395" w:right="6" w:hanging="283"/>
              <w:jc w:val="both"/>
              <w:rPr>
                <w:spacing w:val="1"/>
                <w:sz w:val="28"/>
                <w:szCs w:val="28"/>
              </w:rPr>
            </w:pPr>
            <w:r w:rsidRPr="00571C50">
              <w:rPr>
                <w:spacing w:val="1"/>
                <w:sz w:val="28"/>
                <w:szCs w:val="28"/>
              </w:rPr>
              <w:t>совершенствование подготовки и повышения квалификации тренерско-преподавательского состава;</w:t>
            </w:r>
          </w:p>
          <w:p w:rsidR="007D5AD6" w:rsidRPr="00571C50" w:rsidRDefault="007D5AD6" w:rsidP="00571C50">
            <w:pPr>
              <w:numPr>
                <w:ilvl w:val="0"/>
                <w:numId w:val="30"/>
              </w:numPr>
              <w:tabs>
                <w:tab w:val="left" w:pos="395"/>
                <w:tab w:val="left" w:pos="5454"/>
              </w:tabs>
              <w:ind w:left="395" w:right="6" w:hanging="283"/>
              <w:jc w:val="both"/>
              <w:rPr>
                <w:sz w:val="28"/>
                <w:szCs w:val="28"/>
              </w:rPr>
            </w:pPr>
            <w:r w:rsidRPr="00571C50">
              <w:rPr>
                <w:spacing w:val="1"/>
                <w:sz w:val="28"/>
                <w:szCs w:val="28"/>
              </w:rPr>
              <w:t>увеличение количества спортсменов г. Кингисеппа - членов сборных команд Ленинградской области и РФ.</w:t>
            </w:r>
          </w:p>
        </w:tc>
      </w:tr>
      <w:tr w:rsidR="007D5AD6" w:rsidRPr="00E30BF9">
        <w:trPr>
          <w:trHeight w:val="2441"/>
        </w:trPr>
        <w:tc>
          <w:tcPr>
            <w:tcW w:w="3544" w:type="dxa"/>
          </w:tcPr>
          <w:p w:rsidR="007D5AD6" w:rsidRPr="00E30BF9" w:rsidRDefault="007D5AD6" w:rsidP="00532424">
            <w:pPr>
              <w:rPr>
                <w:sz w:val="28"/>
                <w:szCs w:val="28"/>
              </w:rPr>
            </w:pPr>
            <w:r w:rsidRPr="00E30BF9">
              <w:rPr>
                <w:sz w:val="28"/>
                <w:szCs w:val="28"/>
              </w:rPr>
              <w:t>Ожидаемые конечные результаты реализации целевой программы</w:t>
            </w:r>
          </w:p>
        </w:tc>
        <w:tc>
          <w:tcPr>
            <w:tcW w:w="5670" w:type="dxa"/>
          </w:tcPr>
          <w:p w:rsidR="007D5AD6" w:rsidRPr="00E30BF9" w:rsidRDefault="007D5AD6" w:rsidP="00E30BF9">
            <w:pPr>
              <w:numPr>
                <w:ilvl w:val="0"/>
                <w:numId w:val="33"/>
              </w:numPr>
              <w:tabs>
                <w:tab w:val="clear" w:pos="720"/>
                <w:tab w:val="num" w:pos="248"/>
              </w:tabs>
              <w:ind w:left="248" w:hanging="260"/>
              <w:jc w:val="both"/>
              <w:rPr>
                <w:sz w:val="28"/>
                <w:szCs w:val="28"/>
              </w:rPr>
            </w:pPr>
            <w:r w:rsidRPr="00E30BF9">
              <w:rPr>
                <w:sz w:val="28"/>
                <w:szCs w:val="28"/>
              </w:rPr>
              <w:t>подготовка спортсменов высокого уровня;</w:t>
            </w:r>
          </w:p>
          <w:p w:rsidR="007D5AD6" w:rsidRPr="00E30BF9" w:rsidRDefault="007D5AD6" w:rsidP="00E30BF9">
            <w:pPr>
              <w:numPr>
                <w:ilvl w:val="0"/>
                <w:numId w:val="33"/>
              </w:numPr>
              <w:tabs>
                <w:tab w:val="clear" w:pos="720"/>
                <w:tab w:val="num" w:pos="248"/>
              </w:tabs>
              <w:ind w:left="248" w:hanging="260"/>
              <w:jc w:val="both"/>
              <w:rPr>
                <w:sz w:val="28"/>
                <w:szCs w:val="28"/>
              </w:rPr>
            </w:pPr>
            <w:r w:rsidRPr="00E30BF9">
              <w:rPr>
                <w:sz w:val="28"/>
                <w:szCs w:val="28"/>
              </w:rPr>
              <w:t>увеличение количества спортсменов г.Кингисеппа в сборных командах различного уровня;</w:t>
            </w:r>
          </w:p>
          <w:p w:rsidR="007D5AD6" w:rsidRPr="00E30BF9" w:rsidRDefault="007D5AD6" w:rsidP="00E30BF9">
            <w:pPr>
              <w:numPr>
                <w:ilvl w:val="0"/>
                <w:numId w:val="33"/>
              </w:numPr>
              <w:tabs>
                <w:tab w:val="clear" w:pos="720"/>
                <w:tab w:val="num" w:pos="248"/>
              </w:tabs>
              <w:ind w:left="248" w:hanging="260"/>
              <w:jc w:val="both"/>
              <w:rPr>
                <w:sz w:val="28"/>
                <w:szCs w:val="28"/>
              </w:rPr>
            </w:pPr>
            <w:r w:rsidRPr="00E30BF9">
              <w:rPr>
                <w:sz w:val="28"/>
                <w:szCs w:val="28"/>
              </w:rPr>
              <w:t>увеличение количества участников областных спортивных соревнований по биатлону и/или лыжным гонкам;</w:t>
            </w:r>
          </w:p>
          <w:p w:rsidR="007D5AD6" w:rsidRPr="00E30BF9" w:rsidRDefault="007D5AD6" w:rsidP="00E30BF9">
            <w:pPr>
              <w:numPr>
                <w:ilvl w:val="0"/>
                <w:numId w:val="33"/>
              </w:numPr>
              <w:tabs>
                <w:tab w:val="clear" w:pos="720"/>
                <w:tab w:val="num" w:pos="248"/>
              </w:tabs>
              <w:ind w:left="248" w:hanging="260"/>
              <w:jc w:val="both"/>
              <w:rPr>
                <w:sz w:val="28"/>
                <w:szCs w:val="28"/>
              </w:rPr>
            </w:pPr>
            <w:r w:rsidRPr="00E30BF9">
              <w:rPr>
                <w:sz w:val="28"/>
                <w:szCs w:val="28"/>
              </w:rPr>
              <w:t>увеличение общего количества спортсменов, занимающихся биатлоном и лыжными гонками;</w:t>
            </w:r>
          </w:p>
          <w:p w:rsidR="007D5AD6" w:rsidRPr="00E30BF9" w:rsidRDefault="007D5AD6" w:rsidP="00E30BF9">
            <w:pPr>
              <w:numPr>
                <w:ilvl w:val="0"/>
                <w:numId w:val="33"/>
              </w:numPr>
              <w:tabs>
                <w:tab w:val="clear" w:pos="720"/>
                <w:tab w:val="num" w:pos="248"/>
              </w:tabs>
              <w:ind w:left="248" w:hanging="260"/>
              <w:jc w:val="both"/>
              <w:rPr>
                <w:sz w:val="28"/>
                <w:szCs w:val="28"/>
              </w:rPr>
            </w:pPr>
            <w:r w:rsidRPr="00E30BF9">
              <w:rPr>
                <w:sz w:val="28"/>
                <w:szCs w:val="28"/>
              </w:rPr>
              <w:t>рост популярности зимних видов спорта среди молодежи, увеличение массовости в занятиях биатлоном и лыжными гонками;</w:t>
            </w:r>
          </w:p>
          <w:p w:rsidR="007D5AD6" w:rsidRPr="00E30BF9" w:rsidRDefault="007D5AD6" w:rsidP="00E30BF9">
            <w:pPr>
              <w:numPr>
                <w:ilvl w:val="0"/>
                <w:numId w:val="33"/>
              </w:numPr>
              <w:tabs>
                <w:tab w:val="clear" w:pos="720"/>
                <w:tab w:val="num" w:pos="248"/>
              </w:tabs>
              <w:ind w:left="248" w:hanging="260"/>
              <w:jc w:val="both"/>
              <w:rPr>
                <w:sz w:val="28"/>
                <w:szCs w:val="28"/>
              </w:rPr>
            </w:pPr>
            <w:r w:rsidRPr="00E30BF9">
              <w:rPr>
                <w:sz w:val="28"/>
                <w:szCs w:val="28"/>
              </w:rPr>
              <w:t>улучшение состояния здоровья детей и подростов, проживающих в г.Кингисеппе</w:t>
            </w:r>
          </w:p>
        </w:tc>
      </w:tr>
      <w:tr w:rsidR="007D5AD6" w:rsidRPr="00532424">
        <w:tc>
          <w:tcPr>
            <w:tcW w:w="3544" w:type="dxa"/>
          </w:tcPr>
          <w:p w:rsidR="007D5AD6" w:rsidRPr="00532424" w:rsidRDefault="007D5AD6" w:rsidP="00532424">
            <w:pPr>
              <w:rPr>
                <w:sz w:val="28"/>
                <w:szCs w:val="28"/>
              </w:rPr>
            </w:pPr>
            <w:r w:rsidRPr="00532424">
              <w:rPr>
                <w:sz w:val="28"/>
                <w:szCs w:val="28"/>
              </w:rPr>
              <w:t>Срок реализации целевой программы</w:t>
            </w:r>
          </w:p>
        </w:tc>
        <w:tc>
          <w:tcPr>
            <w:tcW w:w="5670" w:type="dxa"/>
          </w:tcPr>
          <w:p w:rsidR="007D5AD6" w:rsidRPr="00532424" w:rsidRDefault="007D5AD6" w:rsidP="00532424">
            <w:pPr>
              <w:jc w:val="both"/>
              <w:rPr>
                <w:sz w:val="28"/>
                <w:szCs w:val="28"/>
              </w:rPr>
            </w:pPr>
            <w:r w:rsidRPr="00532424">
              <w:rPr>
                <w:sz w:val="28"/>
                <w:szCs w:val="28"/>
              </w:rPr>
              <w:t>2011 год</w:t>
            </w:r>
          </w:p>
        </w:tc>
      </w:tr>
      <w:tr w:rsidR="007D5AD6" w:rsidRPr="00532424">
        <w:tc>
          <w:tcPr>
            <w:tcW w:w="3544" w:type="dxa"/>
          </w:tcPr>
          <w:p w:rsidR="007D5AD6" w:rsidRPr="00532424" w:rsidRDefault="007D5AD6" w:rsidP="00532424">
            <w:pPr>
              <w:rPr>
                <w:sz w:val="28"/>
                <w:szCs w:val="28"/>
              </w:rPr>
            </w:pPr>
            <w:r w:rsidRPr="00532424">
              <w:rPr>
                <w:sz w:val="28"/>
                <w:szCs w:val="28"/>
              </w:rPr>
              <w:t>Объемы и источники финансирования целевой программы</w:t>
            </w:r>
          </w:p>
        </w:tc>
        <w:tc>
          <w:tcPr>
            <w:tcW w:w="5670" w:type="dxa"/>
          </w:tcPr>
          <w:p w:rsidR="007D5AD6" w:rsidRPr="00532424" w:rsidRDefault="007D5AD6" w:rsidP="00532424">
            <w:pPr>
              <w:widowControl w:val="0"/>
              <w:shd w:val="clear" w:color="auto" w:fill="FFFFFF"/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532424">
              <w:rPr>
                <w:sz w:val="28"/>
                <w:szCs w:val="28"/>
              </w:rPr>
              <w:t>295,8 тыс. руб.</w:t>
            </w:r>
          </w:p>
          <w:p w:rsidR="007D5AD6" w:rsidRPr="00532424" w:rsidRDefault="007D5AD6" w:rsidP="00532424">
            <w:pPr>
              <w:jc w:val="both"/>
              <w:rPr>
                <w:sz w:val="28"/>
                <w:szCs w:val="28"/>
              </w:rPr>
            </w:pPr>
            <w:r w:rsidRPr="00532424">
              <w:rPr>
                <w:sz w:val="28"/>
                <w:szCs w:val="28"/>
              </w:rPr>
              <w:t>Финансирование расходов на реализацию целевой программы осуществляется в порядке исполнения бюджета МО «Кингисеппское городское поселение».</w:t>
            </w:r>
          </w:p>
        </w:tc>
      </w:tr>
      <w:tr w:rsidR="007D5AD6" w:rsidRPr="00532424">
        <w:tc>
          <w:tcPr>
            <w:tcW w:w="3544" w:type="dxa"/>
          </w:tcPr>
          <w:p w:rsidR="007D5AD6" w:rsidRPr="00532424" w:rsidRDefault="007D5AD6" w:rsidP="00532424">
            <w:pPr>
              <w:rPr>
                <w:sz w:val="28"/>
                <w:szCs w:val="28"/>
              </w:rPr>
            </w:pPr>
            <w:r w:rsidRPr="00532424">
              <w:rPr>
                <w:sz w:val="28"/>
                <w:szCs w:val="28"/>
              </w:rPr>
              <w:t>Система организации контроля над выполнением целевой программы</w:t>
            </w:r>
          </w:p>
        </w:tc>
        <w:tc>
          <w:tcPr>
            <w:tcW w:w="5670" w:type="dxa"/>
          </w:tcPr>
          <w:p w:rsidR="007D5AD6" w:rsidRPr="00532424" w:rsidRDefault="007D5AD6" w:rsidP="00532424">
            <w:pPr>
              <w:ind w:left="34"/>
              <w:jc w:val="both"/>
              <w:rPr>
                <w:sz w:val="28"/>
                <w:szCs w:val="28"/>
              </w:rPr>
            </w:pPr>
            <w:r w:rsidRPr="00532424">
              <w:rPr>
                <w:sz w:val="28"/>
                <w:szCs w:val="28"/>
              </w:rPr>
              <w:t>Общий контроль осуществляет администрация МО «Кингисеппское городское поселение» и постоянная депутатская комиссия Совета депутатов МО "Кингисеппское городское поселение" по социальной политике.</w:t>
            </w:r>
          </w:p>
          <w:p w:rsidR="007D5AD6" w:rsidRPr="00532424" w:rsidRDefault="007D5AD6" w:rsidP="00C87AE4">
            <w:pPr>
              <w:ind w:left="34"/>
              <w:jc w:val="both"/>
              <w:rPr>
                <w:sz w:val="28"/>
                <w:szCs w:val="28"/>
              </w:rPr>
            </w:pPr>
            <w:r w:rsidRPr="00532424">
              <w:rPr>
                <w:snapToGrid w:val="0"/>
                <w:sz w:val="28"/>
                <w:szCs w:val="28"/>
              </w:rPr>
              <w:t>Кингисеппская местная общественная организация «Спортивная федерация биатлона и лыжных гонок г. Кингисеппа»</w:t>
            </w:r>
            <w:r>
              <w:rPr>
                <w:snapToGrid w:val="0"/>
                <w:sz w:val="28"/>
                <w:szCs w:val="28"/>
              </w:rPr>
              <w:t xml:space="preserve"> </w:t>
            </w:r>
            <w:r w:rsidRPr="00556A0B">
              <w:rPr>
                <w:sz w:val="28"/>
                <w:szCs w:val="28"/>
              </w:rPr>
              <w:t>представляет отчет о ходе реализации целевой программы.</w:t>
            </w:r>
          </w:p>
        </w:tc>
      </w:tr>
    </w:tbl>
    <w:p w:rsidR="007D5AD6" w:rsidRDefault="007D5AD6" w:rsidP="00FE53D8">
      <w:pPr>
        <w:jc w:val="center"/>
        <w:rPr>
          <w:b/>
          <w:bCs/>
          <w:sz w:val="24"/>
          <w:szCs w:val="24"/>
        </w:rPr>
      </w:pPr>
    </w:p>
    <w:p w:rsidR="007D5AD6" w:rsidRDefault="007D5AD6" w:rsidP="00FE53D8">
      <w:pPr>
        <w:jc w:val="center"/>
        <w:rPr>
          <w:b/>
          <w:bCs/>
          <w:sz w:val="24"/>
          <w:szCs w:val="24"/>
        </w:rPr>
      </w:pPr>
    </w:p>
    <w:p w:rsidR="007D5AD6" w:rsidRDefault="007D5AD6" w:rsidP="00FE53D8">
      <w:pPr>
        <w:jc w:val="center"/>
        <w:rPr>
          <w:b/>
          <w:bCs/>
          <w:sz w:val="24"/>
          <w:szCs w:val="24"/>
        </w:rPr>
      </w:pPr>
    </w:p>
    <w:p w:rsidR="007D5AD6" w:rsidRDefault="007D5AD6" w:rsidP="00FE53D8">
      <w:pPr>
        <w:jc w:val="center"/>
        <w:rPr>
          <w:b/>
          <w:bCs/>
          <w:sz w:val="24"/>
          <w:szCs w:val="24"/>
        </w:rPr>
      </w:pPr>
    </w:p>
    <w:p w:rsidR="007D5AD6" w:rsidRDefault="007D5AD6" w:rsidP="00FE53D8">
      <w:pPr>
        <w:jc w:val="center"/>
        <w:rPr>
          <w:b/>
          <w:bCs/>
          <w:sz w:val="24"/>
          <w:szCs w:val="24"/>
        </w:rPr>
      </w:pPr>
    </w:p>
    <w:p w:rsidR="007D5AD6" w:rsidRDefault="007D5AD6" w:rsidP="00FE53D8">
      <w:pPr>
        <w:jc w:val="center"/>
        <w:rPr>
          <w:b/>
          <w:bCs/>
          <w:sz w:val="24"/>
          <w:szCs w:val="24"/>
        </w:rPr>
      </w:pPr>
    </w:p>
    <w:p w:rsidR="007D5AD6" w:rsidRDefault="007D5AD6" w:rsidP="00FE53D8">
      <w:pPr>
        <w:jc w:val="center"/>
        <w:rPr>
          <w:b/>
          <w:bCs/>
          <w:sz w:val="24"/>
          <w:szCs w:val="24"/>
        </w:rPr>
      </w:pPr>
    </w:p>
    <w:p w:rsidR="007D5AD6" w:rsidRDefault="007D5AD6" w:rsidP="00FE53D8">
      <w:pPr>
        <w:jc w:val="center"/>
        <w:rPr>
          <w:b/>
          <w:bCs/>
          <w:sz w:val="24"/>
          <w:szCs w:val="24"/>
        </w:rPr>
      </w:pPr>
    </w:p>
    <w:p w:rsidR="007D5AD6" w:rsidRDefault="007D5AD6" w:rsidP="00FE53D8">
      <w:pPr>
        <w:jc w:val="center"/>
        <w:rPr>
          <w:b/>
          <w:bCs/>
          <w:sz w:val="24"/>
          <w:szCs w:val="24"/>
        </w:rPr>
      </w:pPr>
    </w:p>
    <w:p w:rsidR="007D5AD6" w:rsidRDefault="007D5AD6" w:rsidP="00FE53D8">
      <w:pPr>
        <w:jc w:val="center"/>
        <w:rPr>
          <w:b/>
          <w:bCs/>
          <w:sz w:val="24"/>
          <w:szCs w:val="24"/>
        </w:rPr>
      </w:pPr>
    </w:p>
    <w:p w:rsidR="007D5AD6" w:rsidRDefault="007D5AD6" w:rsidP="00FE53D8">
      <w:pPr>
        <w:jc w:val="center"/>
        <w:rPr>
          <w:b/>
          <w:bCs/>
          <w:sz w:val="24"/>
          <w:szCs w:val="24"/>
        </w:rPr>
      </w:pPr>
    </w:p>
    <w:p w:rsidR="007D5AD6" w:rsidRDefault="007D5AD6" w:rsidP="00FE53D8">
      <w:pPr>
        <w:jc w:val="center"/>
        <w:rPr>
          <w:b/>
          <w:bCs/>
          <w:sz w:val="24"/>
          <w:szCs w:val="24"/>
        </w:rPr>
      </w:pPr>
    </w:p>
    <w:p w:rsidR="007D5AD6" w:rsidRDefault="007D5AD6" w:rsidP="00FE53D8">
      <w:pPr>
        <w:jc w:val="center"/>
        <w:rPr>
          <w:b/>
          <w:bCs/>
          <w:sz w:val="24"/>
          <w:szCs w:val="24"/>
        </w:rPr>
      </w:pPr>
    </w:p>
    <w:p w:rsidR="007D5AD6" w:rsidRDefault="007D5AD6" w:rsidP="00FE53D8">
      <w:pPr>
        <w:jc w:val="center"/>
        <w:rPr>
          <w:b/>
          <w:bCs/>
          <w:sz w:val="24"/>
          <w:szCs w:val="24"/>
        </w:rPr>
      </w:pPr>
    </w:p>
    <w:p w:rsidR="007D5AD6" w:rsidRDefault="007D5AD6" w:rsidP="00FE53D8">
      <w:pPr>
        <w:jc w:val="center"/>
        <w:rPr>
          <w:b/>
          <w:bCs/>
          <w:sz w:val="24"/>
          <w:szCs w:val="24"/>
        </w:rPr>
      </w:pPr>
    </w:p>
    <w:p w:rsidR="007D5AD6" w:rsidRDefault="007D5AD6" w:rsidP="00FE53D8">
      <w:pPr>
        <w:jc w:val="center"/>
        <w:rPr>
          <w:b/>
          <w:bCs/>
          <w:sz w:val="24"/>
          <w:szCs w:val="24"/>
        </w:rPr>
      </w:pPr>
    </w:p>
    <w:p w:rsidR="007D5AD6" w:rsidRPr="0032318B" w:rsidRDefault="007D5AD6" w:rsidP="00FE53D8">
      <w:pPr>
        <w:jc w:val="center"/>
        <w:rPr>
          <w:b/>
          <w:bCs/>
          <w:sz w:val="24"/>
          <w:szCs w:val="24"/>
        </w:rPr>
      </w:pPr>
    </w:p>
    <w:p w:rsidR="007D5AD6" w:rsidRDefault="007D5AD6" w:rsidP="00F56A89">
      <w:pPr>
        <w:pStyle w:val="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D5AD6" w:rsidRDefault="007D5AD6" w:rsidP="00F56A89">
      <w:pPr>
        <w:pStyle w:val="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D5AD6" w:rsidRDefault="007D5AD6" w:rsidP="00F56A89">
      <w:pPr>
        <w:pStyle w:val="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318B">
        <w:rPr>
          <w:rFonts w:ascii="Times New Roman" w:hAnsi="Times New Roman" w:cs="Times New Roman"/>
          <w:b/>
          <w:bCs/>
          <w:sz w:val="28"/>
          <w:szCs w:val="28"/>
        </w:rPr>
        <w:t>Раздел 1. Характеристика проблемы (задачи), решение которой осуществляется путем реализации  целевой программы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7D5AD6" w:rsidRPr="0032318B" w:rsidRDefault="007D5AD6" w:rsidP="00F56A89">
      <w:pPr>
        <w:pStyle w:val="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D5AD6" w:rsidRDefault="007D5AD6" w:rsidP="00586CB0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318B">
        <w:rPr>
          <w:rFonts w:ascii="Times New Roman" w:hAnsi="Times New Roman" w:cs="Times New Roman"/>
          <w:sz w:val="28"/>
          <w:szCs w:val="28"/>
        </w:rPr>
        <w:t>В спорте высшие достижения являются важнейшим средством пропаганды здорового образа жизни, всестороннего развития человека и важным фактором социально-экономического развития региона, поддержания его конкурентоспособности и привлекательности.</w:t>
      </w:r>
    </w:p>
    <w:p w:rsidR="007D5AD6" w:rsidRPr="0032318B" w:rsidRDefault="007D5AD6" w:rsidP="00586CB0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5AD6" w:rsidRDefault="007D5AD6" w:rsidP="00586CB0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318B">
        <w:rPr>
          <w:rFonts w:ascii="Times New Roman" w:hAnsi="Times New Roman" w:cs="Times New Roman"/>
          <w:sz w:val="28"/>
          <w:szCs w:val="28"/>
        </w:rPr>
        <w:t>Биатлон и лыжный спорт в целом в г. Кингисеппе имеют давние, славные традиции и пользуются у населения заслуженной популярностью. Здесь воспитаны спортсмены самого высокого класса. На территории Кингисеппского района неоднократно проводились соревнования высокого ранга.</w:t>
      </w:r>
    </w:p>
    <w:p w:rsidR="007D5AD6" w:rsidRPr="0032318B" w:rsidRDefault="007D5AD6" w:rsidP="00586CB0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5AD6" w:rsidRPr="0032318B" w:rsidRDefault="007D5AD6" w:rsidP="001B5BB8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318B">
        <w:rPr>
          <w:rFonts w:ascii="Times New Roman" w:hAnsi="Times New Roman" w:cs="Times New Roman"/>
          <w:sz w:val="28"/>
          <w:szCs w:val="28"/>
        </w:rPr>
        <w:t>Город Кингисепп имеет значительный ресурс для развития биатлона и лыжных гонок. Спортсмены, представляющие город сегодня, неоднократно добивались успехов на самых значимых соревнованиях различного уровня. Лидерами биатлона и лыжного спорта Ленинградской области являются в своих возрастных группах (2010 год):</w:t>
      </w:r>
    </w:p>
    <w:p w:rsidR="007D5AD6" w:rsidRPr="0032318B" w:rsidRDefault="007D5AD6" w:rsidP="00103D44">
      <w:pPr>
        <w:numPr>
          <w:ilvl w:val="0"/>
          <w:numId w:val="37"/>
        </w:numPr>
        <w:ind w:left="390" w:hanging="390"/>
        <w:jc w:val="both"/>
        <w:rPr>
          <w:sz w:val="28"/>
          <w:szCs w:val="28"/>
        </w:rPr>
      </w:pPr>
      <w:r w:rsidRPr="0032318B">
        <w:rPr>
          <w:sz w:val="28"/>
          <w:szCs w:val="28"/>
        </w:rPr>
        <w:t xml:space="preserve">Мясников Денис (Всероссийские соревнования на «Приз Стрепетова» </w:t>
      </w:r>
      <w:r>
        <w:rPr>
          <w:sz w:val="28"/>
          <w:szCs w:val="28"/>
        </w:rPr>
        <w:t xml:space="preserve">      </w:t>
      </w:r>
      <w:r w:rsidRPr="0032318B">
        <w:rPr>
          <w:sz w:val="28"/>
          <w:szCs w:val="28"/>
        </w:rPr>
        <w:t>г. Екатеринбург - 1 место, Чемпионат г. Санкт-Петербурга - 1 место спринт, Всероссийские соревнования на «Приз Олимпийской чемпионки Богалий-Титовец», Мурманск - 5 место).</w:t>
      </w:r>
    </w:p>
    <w:p w:rsidR="007D5AD6" w:rsidRPr="0032318B" w:rsidRDefault="007D5AD6" w:rsidP="00103D44">
      <w:pPr>
        <w:numPr>
          <w:ilvl w:val="0"/>
          <w:numId w:val="37"/>
        </w:numPr>
        <w:ind w:left="390" w:hanging="390"/>
        <w:jc w:val="both"/>
        <w:rPr>
          <w:sz w:val="28"/>
          <w:szCs w:val="28"/>
        </w:rPr>
      </w:pPr>
      <w:r w:rsidRPr="0032318B">
        <w:rPr>
          <w:sz w:val="28"/>
          <w:szCs w:val="28"/>
        </w:rPr>
        <w:t xml:space="preserve">Богданов Илья (Первенство области среди мл. юношей г. Тихвин - 1 место спринт, Традиционные соревнования «Выборгская лыжня» - 1 место, Соревнования на «Приз зимних каникул» - 4 место, Первенство области по биатлону - 1 место, Всероссийские соревнования на «Приз Олимпийской чемпионки Богалий-Титовец», Мурманск среди </w:t>
      </w:r>
      <w:r>
        <w:rPr>
          <w:sz w:val="28"/>
          <w:szCs w:val="28"/>
        </w:rPr>
        <w:t xml:space="preserve">                      </w:t>
      </w:r>
      <w:r w:rsidRPr="0032318B">
        <w:rPr>
          <w:sz w:val="28"/>
          <w:szCs w:val="28"/>
        </w:rPr>
        <w:t>мл. юношей - 4 место).</w:t>
      </w:r>
    </w:p>
    <w:p w:rsidR="007D5AD6" w:rsidRDefault="007D5AD6" w:rsidP="00103D44">
      <w:pPr>
        <w:numPr>
          <w:ilvl w:val="0"/>
          <w:numId w:val="37"/>
        </w:numPr>
        <w:ind w:left="390" w:hanging="390"/>
        <w:jc w:val="both"/>
        <w:rPr>
          <w:sz w:val="28"/>
          <w:szCs w:val="28"/>
        </w:rPr>
      </w:pPr>
      <w:r w:rsidRPr="0032318B">
        <w:rPr>
          <w:sz w:val="28"/>
          <w:szCs w:val="28"/>
        </w:rPr>
        <w:t>Волошин Дмитрий (Кубок области среди ст. юношей - 3 место, Всероссийские соревнования на «Приз Олимпийской чемпионки Богалий-Титовец», Мурманск среди ст. юношей - 4 место).</w:t>
      </w:r>
    </w:p>
    <w:p w:rsidR="007D5AD6" w:rsidRPr="0032318B" w:rsidRDefault="007D5AD6" w:rsidP="00571C50">
      <w:pPr>
        <w:jc w:val="both"/>
        <w:rPr>
          <w:sz w:val="28"/>
          <w:szCs w:val="28"/>
        </w:rPr>
      </w:pPr>
    </w:p>
    <w:p w:rsidR="007D5AD6" w:rsidRPr="0032318B" w:rsidRDefault="007D5AD6" w:rsidP="00103D44">
      <w:pPr>
        <w:ind w:firstLine="390"/>
        <w:jc w:val="both"/>
        <w:rPr>
          <w:sz w:val="28"/>
          <w:szCs w:val="28"/>
        </w:rPr>
      </w:pPr>
      <w:r w:rsidRPr="0032318B">
        <w:rPr>
          <w:sz w:val="28"/>
          <w:szCs w:val="28"/>
        </w:rPr>
        <w:t>Неоднократными победителями и призерами таких соревнований как Кубок Губернатора Ленинградской области, Лыжня России, марафоны являются Маслаковы Татьяна и Александр.</w:t>
      </w:r>
    </w:p>
    <w:p w:rsidR="007D5AD6" w:rsidRPr="0032318B" w:rsidRDefault="007D5AD6" w:rsidP="00586CB0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5AD6" w:rsidRPr="0032318B" w:rsidRDefault="007D5AD6" w:rsidP="00586CB0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318B">
        <w:rPr>
          <w:rFonts w:ascii="Times New Roman" w:hAnsi="Times New Roman" w:cs="Times New Roman"/>
          <w:sz w:val="28"/>
          <w:szCs w:val="28"/>
        </w:rPr>
        <w:t>На сегодняшний день состояние биатлона и лыжного спорта в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32318B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318B">
        <w:rPr>
          <w:rFonts w:ascii="Times New Roman" w:hAnsi="Times New Roman" w:cs="Times New Roman"/>
          <w:sz w:val="28"/>
          <w:szCs w:val="28"/>
        </w:rPr>
        <w:t xml:space="preserve">Кингисеппе показывает, что уровень достижений спортсменов в различных соревнованиях снижается. Отставание обусловлено, прежде всего, отсутствием современной спортивной базы, а также немаловажную роль играет недостаточное финансирование участия спортсменов города в спортивных мероприятиях. </w:t>
      </w:r>
    </w:p>
    <w:p w:rsidR="007D5AD6" w:rsidRPr="0032318B" w:rsidRDefault="007D5AD6" w:rsidP="00586CB0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318B">
        <w:rPr>
          <w:rFonts w:ascii="Times New Roman" w:hAnsi="Times New Roman" w:cs="Times New Roman"/>
          <w:sz w:val="28"/>
          <w:szCs w:val="28"/>
        </w:rPr>
        <w:t>Число занимающихся биатлоном и лыжным спортом в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318B">
        <w:rPr>
          <w:rFonts w:ascii="Times New Roman" w:hAnsi="Times New Roman" w:cs="Times New Roman"/>
          <w:sz w:val="28"/>
          <w:szCs w:val="28"/>
        </w:rPr>
        <w:t xml:space="preserve">Кингисеппе  снижается. Это зависит не только от сокращения общей численности населения, но и от состояния материально-технической базы школ и уровня оснащенности спортивных объектов. При этом на этапах «спортивного совершенствования» и «высшего спортивного мастерства», то есть будущего резерва российского спорта высших достижений, находятся менее 1 % от общей численности спортсменов. </w:t>
      </w:r>
    </w:p>
    <w:p w:rsidR="007D5AD6" w:rsidRPr="0032318B" w:rsidRDefault="007D5AD6" w:rsidP="00586CB0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318B">
        <w:rPr>
          <w:rFonts w:ascii="Times New Roman" w:hAnsi="Times New Roman" w:cs="Times New Roman"/>
          <w:sz w:val="28"/>
          <w:szCs w:val="28"/>
        </w:rPr>
        <w:t>Острой проблемой является обеспечение необходимым современным спортивным оборудованием и инвентарем, без которых невозможно эффективно проводить учебно-тренировочный процесс. Оборудование и снаряжение устарело и фактически не обновляется.</w:t>
      </w:r>
    </w:p>
    <w:p w:rsidR="007D5AD6" w:rsidRPr="0032318B" w:rsidRDefault="007D5AD6" w:rsidP="00586CB0">
      <w:pPr>
        <w:pStyle w:val="a"/>
        <w:ind w:firstLine="708"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32318B">
        <w:rPr>
          <w:rFonts w:ascii="Times New Roman" w:hAnsi="Times New Roman" w:cs="Times New Roman"/>
          <w:color w:val="000000"/>
          <w:spacing w:val="1"/>
          <w:sz w:val="28"/>
          <w:szCs w:val="28"/>
        </w:rPr>
        <w:t>В настоящий момент в г.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32318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Кингисеппе </w:t>
      </w:r>
      <w:r w:rsidRPr="0032318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в биатлоне работают тренеры- энтузиасты. Д</w:t>
      </w:r>
      <w:r w:rsidRPr="0032318B">
        <w:rPr>
          <w:rFonts w:ascii="Times New Roman" w:hAnsi="Times New Roman" w:cs="Times New Roman"/>
          <w:color w:val="000000"/>
          <w:spacing w:val="6"/>
          <w:sz w:val="28"/>
          <w:szCs w:val="28"/>
        </w:rPr>
        <w:t>ля изменения ситуации в лучшую сторону и поднятия престижа занятий биатлоном, необходимо обратить внимание на развитие детского спорта в городе, стимулировать и вознаграждать желание  тренеров работать с детьми и растущими спортсменами.</w:t>
      </w:r>
    </w:p>
    <w:p w:rsidR="007D5AD6" w:rsidRPr="0032318B" w:rsidRDefault="007D5AD6" w:rsidP="00586CB0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318B">
        <w:rPr>
          <w:rFonts w:ascii="Times New Roman" w:hAnsi="Times New Roman" w:cs="Times New Roman"/>
          <w:sz w:val="28"/>
          <w:szCs w:val="28"/>
        </w:rPr>
        <w:t>В городе очень остро стоит проблема обеспечения детского и молодежного досуга. При этом формирование навыков здорового образа жизни - это решение проблемы отвлечения молодежи от влияния алкоголя и наркотиков и, как следствие, снижение подростковой преступности.</w:t>
      </w:r>
    </w:p>
    <w:p w:rsidR="007D5AD6" w:rsidRPr="0032318B" w:rsidRDefault="007D5AD6" w:rsidP="00586CB0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318B">
        <w:rPr>
          <w:rFonts w:ascii="Times New Roman" w:hAnsi="Times New Roman" w:cs="Times New Roman"/>
          <w:sz w:val="28"/>
          <w:szCs w:val="28"/>
        </w:rPr>
        <w:t>Физиологическое влияние на организм людей, занимающихся биатлоном, лыжным спортом, очень велико и разносторонне. Такая интенсивная двигательная активность развивает выносливость, силу, быстроту, подвижность в суставах, улучшает координацию движений, повышает сопротивляемость организма к воздействию температурных колебаний, устойчивость к простудным заболеваниям. Занятия биатлоном и лыжным спортом на свежем воздухе значительно усиливают общефизическое и лечебное воздействие на детей, страдающих нарушениями осанки, хроническими бронхитами и пневмонией. На сегодняшний день привлечение подрастающего поколения к занятиям спортом является решением многих социальных проблем.</w:t>
      </w:r>
    </w:p>
    <w:p w:rsidR="007D5AD6" w:rsidRPr="0032318B" w:rsidRDefault="007D5AD6" w:rsidP="00586CB0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318B">
        <w:rPr>
          <w:rFonts w:ascii="Times New Roman" w:hAnsi="Times New Roman" w:cs="Times New Roman"/>
          <w:sz w:val="28"/>
          <w:szCs w:val="28"/>
        </w:rPr>
        <w:t>Дальнейшее развитие биатлона, подготовка спортивного резерва и спортсменов высокого класса требуют новых подходов в организации массового детского спорта, учебно-тренировочного процесса спортсменов высокого класса с учетом быстро изменяющихся современных требований.</w:t>
      </w:r>
    </w:p>
    <w:p w:rsidR="007D5AD6" w:rsidRPr="0032318B" w:rsidRDefault="007D5AD6" w:rsidP="00586CB0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5AD6" w:rsidRPr="0032318B" w:rsidRDefault="007D5AD6" w:rsidP="00586CB0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318B">
        <w:rPr>
          <w:rFonts w:ascii="Times New Roman" w:hAnsi="Times New Roman" w:cs="Times New Roman"/>
          <w:sz w:val="28"/>
          <w:szCs w:val="28"/>
        </w:rPr>
        <w:t>Таким образом, в настоящее время имеется ряд проблем, влияющих на развитие биатлона в регионе и требующих неотложного решения, в том числе:</w:t>
      </w:r>
    </w:p>
    <w:p w:rsidR="007D5AD6" w:rsidRPr="0032318B" w:rsidRDefault="007D5AD6" w:rsidP="00103D44">
      <w:pPr>
        <w:pStyle w:val="a"/>
        <w:numPr>
          <w:ilvl w:val="0"/>
          <w:numId w:val="34"/>
        </w:numPr>
        <w:ind w:left="390" w:hanging="390"/>
        <w:jc w:val="both"/>
        <w:rPr>
          <w:rFonts w:ascii="Times New Roman" w:hAnsi="Times New Roman" w:cs="Times New Roman"/>
          <w:sz w:val="28"/>
          <w:szCs w:val="28"/>
        </w:rPr>
      </w:pPr>
      <w:r w:rsidRPr="0032318B">
        <w:rPr>
          <w:rFonts w:ascii="Times New Roman" w:hAnsi="Times New Roman" w:cs="Times New Roman"/>
          <w:sz w:val="28"/>
          <w:szCs w:val="28"/>
        </w:rPr>
        <w:t>недостаточное финансирование спортсменов города для проведения учебно-тренировочных сборов и участия в соревнованиях;</w:t>
      </w:r>
    </w:p>
    <w:p w:rsidR="007D5AD6" w:rsidRPr="0032318B" w:rsidRDefault="007D5AD6" w:rsidP="00103D44">
      <w:pPr>
        <w:pStyle w:val="a"/>
        <w:numPr>
          <w:ilvl w:val="0"/>
          <w:numId w:val="34"/>
        </w:numPr>
        <w:ind w:left="390" w:hanging="390"/>
        <w:jc w:val="both"/>
        <w:rPr>
          <w:rFonts w:ascii="Times New Roman" w:hAnsi="Times New Roman" w:cs="Times New Roman"/>
          <w:sz w:val="28"/>
          <w:szCs w:val="28"/>
        </w:rPr>
      </w:pPr>
      <w:r w:rsidRPr="0032318B">
        <w:rPr>
          <w:rFonts w:ascii="Times New Roman" w:hAnsi="Times New Roman" w:cs="Times New Roman"/>
          <w:sz w:val="28"/>
          <w:szCs w:val="28"/>
        </w:rPr>
        <w:t>снижение позиций Кингисеппских спортсменов в спорте высших достижений;</w:t>
      </w:r>
    </w:p>
    <w:p w:rsidR="007D5AD6" w:rsidRPr="0032318B" w:rsidRDefault="007D5AD6" w:rsidP="00103D44">
      <w:pPr>
        <w:pStyle w:val="a"/>
        <w:numPr>
          <w:ilvl w:val="0"/>
          <w:numId w:val="34"/>
        </w:numPr>
        <w:ind w:left="390" w:hanging="390"/>
        <w:jc w:val="both"/>
        <w:rPr>
          <w:rFonts w:ascii="Times New Roman" w:hAnsi="Times New Roman" w:cs="Times New Roman"/>
          <w:sz w:val="28"/>
          <w:szCs w:val="28"/>
        </w:rPr>
      </w:pPr>
      <w:r w:rsidRPr="0032318B">
        <w:rPr>
          <w:rFonts w:ascii="Times New Roman" w:hAnsi="Times New Roman" w:cs="Times New Roman"/>
          <w:sz w:val="28"/>
          <w:szCs w:val="28"/>
        </w:rPr>
        <w:t>недостаточное количество в детских спортивных школах необходимого инвентаря для привлечения и занятий спортом.</w:t>
      </w:r>
    </w:p>
    <w:p w:rsidR="007D5AD6" w:rsidRDefault="007D5AD6" w:rsidP="00FC449F">
      <w:pPr>
        <w:pStyle w:val="a"/>
        <w:jc w:val="both"/>
        <w:rPr>
          <w:rFonts w:ascii="Times New Roman" w:hAnsi="Times New Roman" w:cs="Times New Roman"/>
          <w:sz w:val="24"/>
          <w:szCs w:val="24"/>
        </w:rPr>
      </w:pPr>
    </w:p>
    <w:p w:rsidR="007D5AD6" w:rsidRDefault="007D5AD6" w:rsidP="00FC449F">
      <w:pPr>
        <w:pStyle w:val="a"/>
        <w:jc w:val="both"/>
        <w:rPr>
          <w:rFonts w:ascii="Times New Roman" w:hAnsi="Times New Roman" w:cs="Times New Roman"/>
          <w:sz w:val="24"/>
          <w:szCs w:val="24"/>
        </w:rPr>
      </w:pPr>
    </w:p>
    <w:p w:rsidR="007D5AD6" w:rsidRDefault="007D5AD6" w:rsidP="00FC449F">
      <w:pPr>
        <w:pStyle w:val="a"/>
        <w:jc w:val="both"/>
        <w:rPr>
          <w:rFonts w:ascii="Times New Roman" w:hAnsi="Times New Roman" w:cs="Times New Roman"/>
          <w:sz w:val="24"/>
          <w:szCs w:val="24"/>
        </w:rPr>
      </w:pPr>
    </w:p>
    <w:p w:rsidR="007D5AD6" w:rsidRDefault="007D5AD6" w:rsidP="00FC449F">
      <w:pPr>
        <w:pStyle w:val="a"/>
        <w:jc w:val="both"/>
        <w:rPr>
          <w:rFonts w:ascii="Times New Roman" w:hAnsi="Times New Roman" w:cs="Times New Roman"/>
          <w:sz w:val="24"/>
          <w:szCs w:val="24"/>
        </w:rPr>
      </w:pPr>
    </w:p>
    <w:p w:rsidR="007D5AD6" w:rsidRDefault="007D5AD6" w:rsidP="00FC449F">
      <w:pPr>
        <w:pStyle w:val="a"/>
        <w:jc w:val="both"/>
        <w:rPr>
          <w:rFonts w:ascii="Times New Roman" w:hAnsi="Times New Roman" w:cs="Times New Roman"/>
          <w:sz w:val="24"/>
          <w:szCs w:val="24"/>
        </w:rPr>
      </w:pPr>
    </w:p>
    <w:p w:rsidR="007D5AD6" w:rsidRDefault="007D5AD6" w:rsidP="00F56A89">
      <w:pPr>
        <w:pStyle w:val="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318B">
        <w:rPr>
          <w:rFonts w:ascii="Times New Roman" w:hAnsi="Times New Roman" w:cs="Times New Roman"/>
          <w:b/>
          <w:bCs/>
          <w:sz w:val="28"/>
          <w:szCs w:val="28"/>
        </w:rPr>
        <w:t>Раздел 2. Основные цели и задачи целевой программы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7D5AD6" w:rsidRPr="0032318B" w:rsidRDefault="007D5AD6" w:rsidP="00F56A89">
      <w:pPr>
        <w:pStyle w:val="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D5AD6" w:rsidRPr="0032318B" w:rsidRDefault="007D5AD6" w:rsidP="00103D44">
      <w:pPr>
        <w:jc w:val="both"/>
        <w:rPr>
          <w:color w:val="000000"/>
          <w:sz w:val="28"/>
          <w:szCs w:val="28"/>
        </w:rPr>
      </w:pPr>
      <w:r w:rsidRPr="0032318B">
        <w:rPr>
          <w:color w:val="000000"/>
          <w:sz w:val="28"/>
          <w:szCs w:val="28"/>
        </w:rPr>
        <w:t>Основные цели Программы:</w:t>
      </w:r>
    </w:p>
    <w:p w:rsidR="007D5AD6" w:rsidRPr="0032318B" w:rsidRDefault="007D5AD6" w:rsidP="005E2FAD">
      <w:pPr>
        <w:numPr>
          <w:ilvl w:val="0"/>
          <w:numId w:val="29"/>
        </w:numPr>
        <w:ind w:left="390" w:hanging="390"/>
        <w:jc w:val="both"/>
        <w:rPr>
          <w:color w:val="000000"/>
          <w:sz w:val="28"/>
          <w:szCs w:val="28"/>
        </w:rPr>
      </w:pPr>
      <w:r w:rsidRPr="0032318B">
        <w:rPr>
          <w:color w:val="000000"/>
          <w:sz w:val="28"/>
          <w:szCs w:val="28"/>
        </w:rPr>
        <w:t>подготовка высококвалифицированных спортсменов - членов сборных команд Ленинградской области и России;</w:t>
      </w:r>
    </w:p>
    <w:p w:rsidR="007D5AD6" w:rsidRPr="0032318B" w:rsidRDefault="007D5AD6" w:rsidP="005E2FAD">
      <w:pPr>
        <w:numPr>
          <w:ilvl w:val="0"/>
          <w:numId w:val="29"/>
        </w:numPr>
        <w:ind w:left="390" w:hanging="390"/>
        <w:jc w:val="both"/>
        <w:rPr>
          <w:color w:val="000000"/>
          <w:sz w:val="28"/>
          <w:szCs w:val="28"/>
        </w:rPr>
      </w:pPr>
      <w:r w:rsidRPr="0032318B">
        <w:rPr>
          <w:color w:val="000000"/>
          <w:sz w:val="28"/>
          <w:szCs w:val="28"/>
        </w:rPr>
        <w:t>увеличение числа детей, подростков и молодежи, занимающихся биатлоном и лыжными гонками;</w:t>
      </w:r>
    </w:p>
    <w:p w:rsidR="007D5AD6" w:rsidRPr="0032318B" w:rsidRDefault="007D5AD6" w:rsidP="005E2FAD">
      <w:pPr>
        <w:numPr>
          <w:ilvl w:val="0"/>
          <w:numId w:val="29"/>
        </w:numPr>
        <w:ind w:left="390" w:hanging="390"/>
        <w:jc w:val="both"/>
        <w:rPr>
          <w:color w:val="000000"/>
          <w:sz w:val="28"/>
          <w:szCs w:val="28"/>
        </w:rPr>
      </w:pPr>
      <w:r w:rsidRPr="0032318B">
        <w:rPr>
          <w:color w:val="000000"/>
          <w:sz w:val="28"/>
          <w:szCs w:val="28"/>
        </w:rPr>
        <w:t>развитие, совершенствование, пропаганда и популяризация биатлона и лыжных гонок в г.</w:t>
      </w:r>
      <w:r>
        <w:rPr>
          <w:color w:val="000000"/>
          <w:sz w:val="28"/>
          <w:szCs w:val="28"/>
        </w:rPr>
        <w:t xml:space="preserve"> </w:t>
      </w:r>
      <w:r w:rsidRPr="0032318B">
        <w:rPr>
          <w:color w:val="000000"/>
          <w:sz w:val="28"/>
          <w:szCs w:val="28"/>
        </w:rPr>
        <w:t>Кингисеппе.</w:t>
      </w:r>
    </w:p>
    <w:p w:rsidR="007D5AD6" w:rsidRPr="0032318B" w:rsidRDefault="007D5AD6" w:rsidP="00103D44">
      <w:pPr>
        <w:jc w:val="both"/>
        <w:rPr>
          <w:color w:val="000000"/>
          <w:sz w:val="28"/>
          <w:szCs w:val="28"/>
        </w:rPr>
      </w:pPr>
      <w:r w:rsidRPr="0032318B">
        <w:rPr>
          <w:color w:val="000000"/>
          <w:sz w:val="28"/>
          <w:szCs w:val="28"/>
        </w:rPr>
        <w:t xml:space="preserve">Для достижения </w:t>
      </w:r>
      <w:r w:rsidRPr="0032318B">
        <w:rPr>
          <w:color w:val="000000"/>
          <w:spacing w:val="1"/>
          <w:sz w:val="28"/>
          <w:szCs w:val="28"/>
        </w:rPr>
        <w:t>указанных целей должны быть решены следующие основные задачи</w:t>
      </w:r>
      <w:r w:rsidRPr="0032318B">
        <w:rPr>
          <w:color w:val="000000"/>
          <w:sz w:val="28"/>
          <w:szCs w:val="28"/>
        </w:rPr>
        <w:t xml:space="preserve"> Программы:</w:t>
      </w:r>
    </w:p>
    <w:p w:rsidR="007D5AD6" w:rsidRPr="0032318B" w:rsidRDefault="007D5AD6" w:rsidP="005E2FAD">
      <w:pPr>
        <w:widowControl w:val="0"/>
        <w:numPr>
          <w:ilvl w:val="0"/>
          <w:numId w:val="30"/>
        </w:numPr>
        <w:shd w:val="clear" w:color="auto" w:fill="FFFFFF"/>
        <w:tabs>
          <w:tab w:val="left" w:pos="390"/>
        </w:tabs>
        <w:autoSpaceDE w:val="0"/>
        <w:autoSpaceDN w:val="0"/>
        <w:adjustRightInd w:val="0"/>
        <w:ind w:left="390" w:hanging="390"/>
        <w:jc w:val="both"/>
        <w:rPr>
          <w:color w:val="000000"/>
          <w:spacing w:val="1"/>
          <w:sz w:val="28"/>
          <w:szCs w:val="28"/>
        </w:rPr>
      </w:pPr>
      <w:r w:rsidRPr="0032318B">
        <w:rPr>
          <w:color w:val="000000"/>
          <w:spacing w:val="1"/>
          <w:sz w:val="28"/>
          <w:szCs w:val="28"/>
        </w:rPr>
        <w:t>привлечение различных категорий населения к занятиям биатлоном и лыжными гонками;</w:t>
      </w:r>
    </w:p>
    <w:p w:rsidR="007D5AD6" w:rsidRPr="0032318B" w:rsidRDefault="007D5AD6" w:rsidP="005E2FAD">
      <w:pPr>
        <w:widowControl w:val="0"/>
        <w:numPr>
          <w:ilvl w:val="0"/>
          <w:numId w:val="30"/>
        </w:numPr>
        <w:shd w:val="clear" w:color="auto" w:fill="FFFFFF"/>
        <w:tabs>
          <w:tab w:val="left" w:pos="390"/>
        </w:tabs>
        <w:autoSpaceDE w:val="0"/>
        <w:autoSpaceDN w:val="0"/>
        <w:adjustRightInd w:val="0"/>
        <w:ind w:left="390" w:hanging="390"/>
        <w:jc w:val="both"/>
        <w:rPr>
          <w:color w:val="000000"/>
          <w:spacing w:val="1"/>
          <w:sz w:val="28"/>
          <w:szCs w:val="28"/>
        </w:rPr>
      </w:pPr>
      <w:r w:rsidRPr="0032318B">
        <w:rPr>
          <w:color w:val="000000"/>
          <w:spacing w:val="1"/>
          <w:sz w:val="28"/>
          <w:szCs w:val="28"/>
        </w:rPr>
        <w:t>совершенствование подготовки и повышения квалификации тренерско-преподавательского состава;</w:t>
      </w:r>
    </w:p>
    <w:p w:rsidR="007D5AD6" w:rsidRPr="0032318B" w:rsidRDefault="007D5AD6" w:rsidP="005E2FAD">
      <w:pPr>
        <w:numPr>
          <w:ilvl w:val="0"/>
          <w:numId w:val="30"/>
        </w:numPr>
        <w:tabs>
          <w:tab w:val="left" w:pos="390"/>
        </w:tabs>
        <w:ind w:left="390" w:hanging="390"/>
        <w:jc w:val="both"/>
        <w:rPr>
          <w:color w:val="000000"/>
          <w:sz w:val="28"/>
          <w:szCs w:val="28"/>
        </w:rPr>
      </w:pPr>
      <w:r w:rsidRPr="0032318B">
        <w:rPr>
          <w:color w:val="000000"/>
          <w:spacing w:val="1"/>
          <w:sz w:val="28"/>
          <w:szCs w:val="28"/>
        </w:rPr>
        <w:t>увеличение количества спортсменов г.</w:t>
      </w:r>
      <w:r>
        <w:rPr>
          <w:color w:val="000000"/>
          <w:spacing w:val="1"/>
          <w:sz w:val="28"/>
          <w:szCs w:val="28"/>
        </w:rPr>
        <w:t xml:space="preserve"> </w:t>
      </w:r>
      <w:r w:rsidRPr="0032318B">
        <w:rPr>
          <w:color w:val="000000"/>
          <w:spacing w:val="1"/>
          <w:sz w:val="28"/>
          <w:szCs w:val="28"/>
        </w:rPr>
        <w:t>Кингисеппа - членов сборных команд Ленинградской области и РФ.</w:t>
      </w:r>
    </w:p>
    <w:p w:rsidR="007D5AD6" w:rsidRPr="0032318B" w:rsidRDefault="007D5AD6" w:rsidP="001B5BB8">
      <w:pPr>
        <w:pStyle w:val="a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D5AD6" w:rsidRDefault="007D5AD6" w:rsidP="00F56A89">
      <w:pPr>
        <w:pStyle w:val="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318B">
        <w:rPr>
          <w:rFonts w:ascii="Times New Roman" w:hAnsi="Times New Roman" w:cs="Times New Roman"/>
          <w:b/>
          <w:bCs/>
          <w:sz w:val="28"/>
          <w:szCs w:val="28"/>
        </w:rPr>
        <w:t>Раздел 3. Целевые показатели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7D5AD6" w:rsidRPr="0032318B" w:rsidRDefault="007D5AD6" w:rsidP="00F56A89">
      <w:pPr>
        <w:pStyle w:val="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D5AD6" w:rsidRPr="0032318B" w:rsidRDefault="007D5AD6" w:rsidP="00884107">
      <w:pPr>
        <w:numPr>
          <w:ilvl w:val="0"/>
          <w:numId w:val="38"/>
        </w:numPr>
        <w:ind w:left="567" w:hanging="567"/>
        <w:jc w:val="both"/>
        <w:rPr>
          <w:snapToGrid w:val="0"/>
          <w:color w:val="000000"/>
          <w:sz w:val="28"/>
          <w:szCs w:val="28"/>
        </w:rPr>
      </w:pPr>
      <w:r w:rsidRPr="0032318B">
        <w:rPr>
          <w:snapToGrid w:val="0"/>
          <w:color w:val="000000"/>
          <w:sz w:val="28"/>
          <w:szCs w:val="28"/>
        </w:rPr>
        <w:t>Участие спортсменов г.</w:t>
      </w:r>
      <w:r>
        <w:rPr>
          <w:snapToGrid w:val="0"/>
          <w:color w:val="000000"/>
          <w:sz w:val="28"/>
          <w:szCs w:val="28"/>
        </w:rPr>
        <w:t xml:space="preserve"> </w:t>
      </w:r>
      <w:r w:rsidRPr="0032318B">
        <w:rPr>
          <w:snapToGrid w:val="0"/>
          <w:color w:val="000000"/>
          <w:sz w:val="28"/>
          <w:szCs w:val="28"/>
        </w:rPr>
        <w:t>Кингисеппа в областных, российских и международных соревнованиях в составе сборных;</w:t>
      </w:r>
    </w:p>
    <w:p w:rsidR="007D5AD6" w:rsidRPr="0032318B" w:rsidRDefault="007D5AD6" w:rsidP="00884107">
      <w:pPr>
        <w:numPr>
          <w:ilvl w:val="0"/>
          <w:numId w:val="38"/>
        </w:numPr>
        <w:ind w:left="567" w:hanging="567"/>
        <w:jc w:val="both"/>
        <w:rPr>
          <w:snapToGrid w:val="0"/>
          <w:color w:val="000000"/>
          <w:sz w:val="28"/>
          <w:szCs w:val="28"/>
        </w:rPr>
      </w:pPr>
      <w:r w:rsidRPr="0032318B">
        <w:rPr>
          <w:snapToGrid w:val="0"/>
          <w:color w:val="000000"/>
          <w:sz w:val="28"/>
          <w:szCs w:val="28"/>
        </w:rPr>
        <w:t>Проведение на территории г.</w:t>
      </w:r>
      <w:r>
        <w:rPr>
          <w:snapToGrid w:val="0"/>
          <w:color w:val="000000"/>
          <w:sz w:val="28"/>
          <w:szCs w:val="28"/>
        </w:rPr>
        <w:t xml:space="preserve"> </w:t>
      </w:r>
      <w:r w:rsidRPr="0032318B">
        <w:rPr>
          <w:snapToGrid w:val="0"/>
          <w:color w:val="000000"/>
          <w:sz w:val="28"/>
          <w:szCs w:val="28"/>
        </w:rPr>
        <w:t>Кингисеппа соревнований различного уровня;</w:t>
      </w:r>
    </w:p>
    <w:p w:rsidR="007D5AD6" w:rsidRPr="0032318B" w:rsidRDefault="007D5AD6" w:rsidP="00884107">
      <w:pPr>
        <w:numPr>
          <w:ilvl w:val="0"/>
          <w:numId w:val="38"/>
        </w:numPr>
        <w:ind w:left="567" w:hanging="567"/>
        <w:jc w:val="both"/>
        <w:rPr>
          <w:snapToGrid w:val="0"/>
          <w:color w:val="000000"/>
          <w:sz w:val="28"/>
          <w:szCs w:val="28"/>
        </w:rPr>
      </w:pPr>
      <w:r w:rsidRPr="0032318B">
        <w:rPr>
          <w:snapToGrid w:val="0"/>
          <w:color w:val="000000"/>
          <w:sz w:val="28"/>
          <w:szCs w:val="28"/>
        </w:rPr>
        <w:t>Количество подготовленных спортсменов в сборные команды различного уровня по всем возрастным категориям;</w:t>
      </w:r>
    </w:p>
    <w:p w:rsidR="007D5AD6" w:rsidRPr="0032318B" w:rsidRDefault="007D5AD6" w:rsidP="00884107">
      <w:pPr>
        <w:pStyle w:val="a"/>
        <w:numPr>
          <w:ilvl w:val="0"/>
          <w:numId w:val="38"/>
        </w:numPr>
        <w:ind w:left="567" w:hanging="567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 w:rsidRPr="0032318B">
        <w:rPr>
          <w:rFonts w:ascii="Times New Roman" w:hAnsi="Times New Roman" w:cs="Times New Roman"/>
          <w:snapToGrid w:val="0"/>
          <w:color w:val="000000"/>
          <w:sz w:val="28"/>
          <w:szCs w:val="28"/>
        </w:rPr>
        <w:t>Количество участников областных спортивных соревнований по биатлону и лыжным гонкам</w:t>
      </w:r>
    </w:p>
    <w:p w:rsidR="007D5AD6" w:rsidRPr="0032318B" w:rsidRDefault="007D5AD6" w:rsidP="00884107">
      <w:pPr>
        <w:pStyle w:val="a"/>
        <w:jc w:val="both"/>
        <w:rPr>
          <w:rFonts w:ascii="Times New Roman" w:hAnsi="Times New Roman" w:cs="Times New Roman"/>
          <w:sz w:val="24"/>
          <w:szCs w:val="24"/>
        </w:rPr>
      </w:pPr>
    </w:p>
    <w:p w:rsidR="007D5AD6" w:rsidRDefault="007D5AD6" w:rsidP="00F56A89">
      <w:pPr>
        <w:pStyle w:val="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318B">
        <w:rPr>
          <w:rFonts w:ascii="Times New Roman" w:hAnsi="Times New Roman" w:cs="Times New Roman"/>
          <w:b/>
          <w:bCs/>
          <w:sz w:val="28"/>
          <w:szCs w:val="28"/>
        </w:rPr>
        <w:t xml:space="preserve">Раздел 4. Оценка экономической эффективности </w:t>
      </w:r>
    </w:p>
    <w:p w:rsidR="007D5AD6" w:rsidRDefault="007D5AD6" w:rsidP="00F56A89">
      <w:pPr>
        <w:pStyle w:val="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318B">
        <w:rPr>
          <w:rFonts w:ascii="Times New Roman" w:hAnsi="Times New Roman" w:cs="Times New Roman"/>
          <w:b/>
          <w:bCs/>
          <w:sz w:val="28"/>
          <w:szCs w:val="28"/>
        </w:rPr>
        <w:t>выполнения целевой программы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7D5AD6" w:rsidRPr="0032318B" w:rsidRDefault="007D5AD6" w:rsidP="00F56A89">
      <w:pPr>
        <w:pStyle w:val="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D5AD6" w:rsidRPr="0032318B" w:rsidRDefault="007D5AD6" w:rsidP="008C2CA2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318B">
        <w:rPr>
          <w:rFonts w:ascii="Times New Roman" w:hAnsi="Times New Roman" w:cs="Times New Roman"/>
          <w:sz w:val="28"/>
          <w:szCs w:val="28"/>
        </w:rPr>
        <w:t>Программа предусматривает финансовую и организационно-методическую поддержку Кингисеппской местной общественной организации «Спортивная федерация биатлона и лыжных гонок  г. Кингисеппа», являющейся координатором развития биатлона и лыжного спорта в целом в Кингисеппском районе Ленинградской области.</w:t>
      </w:r>
    </w:p>
    <w:p w:rsidR="007D5AD6" w:rsidRPr="0032318B" w:rsidRDefault="007D5AD6" w:rsidP="008C2CA2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318B">
        <w:rPr>
          <w:rFonts w:ascii="Times New Roman" w:hAnsi="Times New Roman" w:cs="Times New Roman"/>
          <w:sz w:val="28"/>
          <w:szCs w:val="28"/>
        </w:rPr>
        <w:t>Эффективность реализации программы и использования выделенных средств будет обеспечена за счет использования бюджетных средств, исключая возможность нецелевого их использования.</w:t>
      </w:r>
    </w:p>
    <w:p w:rsidR="007D5AD6" w:rsidRDefault="007D5AD6" w:rsidP="00604D39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5AD6" w:rsidRPr="0032318B" w:rsidRDefault="007D5AD6" w:rsidP="00103D44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032318B">
        <w:rPr>
          <w:rFonts w:ascii="Times New Roman" w:hAnsi="Times New Roman" w:cs="Times New Roman"/>
          <w:sz w:val="28"/>
          <w:szCs w:val="28"/>
        </w:rPr>
        <w:t>Ожидаемые конечные результаты Программы:</w:t>
      </w:r>
    </w:p>
    <w:p w:rsidR="007D5AD6" w:rsidRPr="0032318B" w:rsidRDefault="007D5AD6" w:rsidP="00103D44">
      <w:pPr>
        <w:pStyle w:val="a"/>
        <w:numPr>
          <w:ilvl w:val="0"/>
          <w:numId w:val="19"/>
        </w:numPr>
        <w:ind w:left="520" w:hanging="5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318B">
        <w:rPr>
          <w:rFonts w:ascii="Times New Roman" w:hAnsi="Times New Roman" w:cs="Times New Roman"/>
          <w:color w:val="000000"/>
          <w:spacing w:val="1"/>
          <w:sz w:val="28"/>
          <w:szCs w:val="28"/>
        </w:rPr>
        <w:t>популяризация биатлона и лыжного спорта в целом как массовых видов спорта;</w:t>
      </w:r>
    </w:p>
    <w:p w:rsidR="007D5AD6" w:rsidRPr="0032318B" w:rsidRDefault="007D5AD6" w:rsidP="00103D44">
      <w:pPr>
        <w:pStyle w:val="a"/>
        <w:numPr>
          <w:ilvl w:val="0"/>
          <w:numId w:val="19"/>
        </w:numPr>
        <w:ind w:left="520" w:hanging="5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318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улучшение состояния здоровья и снижение уровня заболеваемости у детей и </w:t>
      </w:r>
      <w:r w:rsidRPr="0032318B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подростков;</w:t>
      </w:r>
    </w:p>
    <w:p w:rsidR="007D5AD6" w:rsidRPr="0032318B" w:rsidRDefault="007D5AD6" w:rsidP="00103D44">
      <w:pPr>
        <w:pStyle w:val="a"/>
        <w:numPr>
          <w:ilvl w:val="0"/>
          <w:numId w:val="19"/>
        </w:numPr>
        <w:ind w:left="520" w:hanging="5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2318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формирование детских коллективов с положительными жизненными установками </w:t>
      </w:r>
      <w:r w:rsidRPr="0032318B">
        <w:rPr>
          <w:rFonts w:ascii="Times New Roman" w:hAnsi="Times New Roman" w:cs="Times New Roman"/>
          <w:color w:val="000000"/>
          <w:spacing w:val="-1"/>
          <w:sz w:val="28"/>
          <w:szCs w:val="28"/>
        </w:rPr>
        <w:t>и интересами;</w:t>
      </w:r>
    </w:p>
    <w:p w:rsidR="007D5AD6" w:rsidRPr="0032318B" w:rsidRDefault="007D5AD6" w:rsidP="00103D44">
      <w:pPr>
        <w:pStyle w:val="a"/>
        <w:numPr>
          <w:ilvl w:val="0"/>
          <w:numId w:val="19"/>
        </w:numPr>
        <w:ind w:left="520" w:hanging="520"/>
        <w:jc w:val="both"/>
        <w:rPr>
          <w:rFonts w:ascii="Times New Roman" w:hAnsi="Times New Roman" w:cs="Times New Roman"/>
          <w:sz w:val="28"/>
          <w:szCs w:val="28"/>
        </w:rPr>
      </w:pPr>
      <w:r w:rsidRPr="0032318B">
        <w:rPr>
          <w:rFonts w:ascii="Times New Roman" w:hAnsi="Times New Roman" w:cs="Times New Roman"/>
          <w:spacing w:val="1"/>
          <w:sz w:val="28"/>
          <w:szCs w:val="28"/>
        </w:rPr>
        <w:t xml:space="preserve">привлечение населения г.Кингисеппа к здоровому образу жизни через пропагандистскую </w:t>
      </w:r>
      <w:r w:rsidRPr="0032318B">
        <w:rPr>
          <w:rFonts w:ascii="Times New Roman" w:hAnsi="Times New Roman" w:cs="Times New Roman"/>
          <w:sz w:val="28"/>
          <w:szCs w:val="28"/>
        </w:rPr>
        <w:t>работу среди детей, родителей, педагогов образовательных учреждений;</w:t>
      </w:r>
    </w:p>
    <w:p w:rsidR="007D5AD6" w:rsidRPr="0032318B" w:rsidRDefault="007D5AD6" w:rsidP="00103D44">
      <w:pPr>
        <w:pStyle w:val="a"/>
        <w:numPr>
          <w:ilvl w:val="0"/>
          <w:numId w:val="19"/>
        </w:numPr>
        <w:ind w:left="520" w:hanging="520"/>
        <w:jc w:val="both"/>
        <w:rPr>
          <w:rFonts w:ascii="Times New Roman" w:hAnsi="Times New Roman" w:cs="Times New Roman"/>
          <w:sz w:val="28"/>
          <w:szCs w:val="28"/>
        </w:rPr>
      </w:pPr>
      <w:r w:rsidRPr="0032318B">
        <w:rPr>
          <w:rFonts w:ascii="Times New Roman" w:hAnsi="Times New Roman" w:cs="Times New Roman"/>
          <w:spacing w:val="6"/>
          <w:sz w:val="28"/>
          <w:szCs w:val="28"/>
        </w:rPr>
        <w:t xml:space="preserve">увеличение числа спортсменов массовых разрядов и спортсменов высшей </w:t>
      </w:r>
      <w:r w:rsidRPr="0032318B">
        <w:rPr>
          <w:rFonts w:ascii="Times New Roman" w:hAnsi="Times New Roman" w:cs="Times New Roman"/>
          <w:spacing w:val="-1"/>
          <w:sz w:val="28"/>
          <w:szCs w:val="28"/>
        </w:rPr>
        <w:t>квалификации;</w:t>
      </w:r>
    </w:p>
    <w:p w:rsidR="007D5AD6" w:rsidRPr="0032318B" w:rsidRDefault="007D5AD6" w:rsidP="00103D44">
      <w:pPr>
        <w:pStyle w:val="a"/>
        <w:numPr>
          <w:ilvl w:val="0"/>
          <w:numId w:val="19"/>
        </w:numPr>
        <w:ind w:left="520" w:hanging="520"/>
        <w:jc w:val="both"/>
        <w:rPr>
          <w:rFonts w:ascii="Times New Roman" w:hAnsi="Times New Roman" w:cs="Times New Roman"/>
          <w:sz w:val="28"/>
          <w:szCs w:val="28"/>
        </w:rPr>
      </w:pPr>
      <w:r w:rsidRPr="0032318B">
        <w:rPr>
          <w:rFonts w:ascii="Times New Roman" w:hAnsi="Times New Roman" w:cs="Times New Roman"/>
          <w:spacing w:val="3"/>
          <w:sz w:val="28"/>
          <w:szCs w:val="28"/>
        </w:rPr>
        <w:t xml:space="preserve">обеспечение участия сильнейших спортсменов-биатлонистов города в </w:t>
      </w:r>
      <w:r w:rsidRPr="0032318B">
        <w:rPr>
          <w:rFonts w:ascii="Times New Roman" w:hAnsi="Times New Roman" w:cs="Times New Roman"/>
          <w:sz w:val="28"/>
          <w:szCs w:val="28"/>
        </w:rPr>
        <w:t xml:space="preserve"> соревнованиях высшего ранга;</w:t>
      </w:r>
    </w:p>
    <w:p w:rsidR="007D5AD6" w:rsidRPr="0032318B" w:rsidRDefault="007D5AD6" w:rsidP="00103D44">
      <w:pPr>
        <w:pStyle w:val="a"/>
        <w:numPr>
          <w:ilvl w:val="0"/>
          <w:numId w:val="19"/>
        </w:numPr>
        <w:ind w:left="520" w:hanging="520"/>
        <w:jc w:val="both"/>
        <w:rPr>
          <w:rFonts w:ascii="Times New Roman" w:hAnsi="Times New Roman" w:cs="Times New Roman"/>
          <w:sz w:val="28"/>
          <w:szCs w:val="28"/>
        </w:rPr>
      </w:pPr>
      <w:r w:rsidRPr="0032318B">
        <w:rPr>
          <w:rFonts w:ascii="Times New Roman" w:hAnsi="Times New Roman" w:cs="Times New Roman"/>
          <w:spacing w:val="1"/>
          <w:sz w:val="28"/>
          <w:szCs w:val="28"/>
        </w:rPr>
        <w:t>повышение спортивного авторитета г.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2318B">
        <w:rPr>
          <w:rFonts w:ascii="Times New Roman" w:hAnsi="Times New Roman" w:cs="Times New Roman"/>
          <w:spacing w:val="1"/>
          <w:sz w:val="28"/>
          <w:szCs w:val="28"/>
        </w:rPr>
        <w:t>Кингисеппа на областном и всероссийском  уровнях.</w:t>
      </w:r>
    </w:p>
    <w:p w:rsidR="007D5AD6" w:rsidRPr="0032318B" w:rsidRDefault="007D5AD6" w:rsidP="00031EA5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7D5AD6" w:rsidRPr="0032318B" w:rsidRDefault="007D5AD6" w:rsidP="00031EA5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318B">
        <w:rPr>
          <w:rFonts w:ascii="Times New Roman" w:hAnsi="Times New Roman" w:cs="Times New Roman"/>
          <w:sz w:val="28"/>
          <w:szCs w:val="28"/>
        </w:rPr>
        <w:t>Увеличение числа детей и подростков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318B">
        <w:rPr>
          <w:rFonts w:ascii="Times New Roman" w:hAnsi="Times New Roman" w:cs="Times New Roman"/>
          <w:sz w:val="28"/>
          <w:szCs w:val="28"/>
        </w:rPr>
        <w:t>Кингисеппа, систематически занимающихся биатлоном и лыжными гонками, приведет к снижению уровня заболеваемости и будет способствовать уменьшению преступности и наркомании среди детей и молодежи.</w:t>
      </w:r>
    </w:p>
    <w:p w:rsidR="007D5AD6" w:rsidRPr="0032318B" w:rsidRDefault="007D5AD6" w:rsidP="00031EA5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318B">
        <w:rPr>
          <w:rFonts w:ascii="Times New Roman" w:hAnsi="Times New Roman" w:cs="Times New Roman"/>
          <w:sz w:val="28"/>
          <w:szCs w:val="28"/>
        </w:rPr>
        <w:t>Воспитанники учреждений спортивной направленности являются резервом для развития массового спорта на территории региона. Выпускники спортивных школ продолжают вести спортивный образ жизни, составляют большинство членов спортивных клубов и секций, привлекают к занятиям спортом членов своих семей, выступают волонтерами при организации соревнований.</w:t>
      </w:r>
    </w:p>
    <w:p w:rsidR="007D5AD6" w:rsidRDefault="007D5AD6" w:rsidP="00031EA5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318B">
        <w:rPr>
          <w:rFonts w:ascii="Times New Roman" w:hAnsi="Times New Roman" w:cs="Times New Roman"/>
          <w:sz w:val="28"/>
          <w:szCs w:val="28"/>
        </w:rPr>
        <w:t>Успехи Кингисеппских спортсменов повысят оценку качества жизни населения города и, как следствие, его конкурентоспособность и инвестиционную привлекательность.</w:t>
      </w:r>
    </w:p>
    <w:p w:rsidR="007D5AD6" w:rsidRDefault="007D5AD6" w:rsidP="00031EA5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5AD6" w:rsidRDefault="007D5AD6" w:rsidP="00103D44">
      <w:pPr>
        <w:pStyle w:val="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318B">
        <w:rPr>
          <w:rFonts w:ascii="Times New Roman" w:hAnsi="Times New Roman" w:cs="Times New Roman"/>
          <w:b/>
          <w:bCs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32318B">
        <w:rPr>
          <w:rFonts w:ascii="Times New Roman" w:hAnsi="Times New Roman" w:cs="Times New Roman"/>
          <w:b/>
          <w:bCs/>
          <w:sz w:val="28"/>
          <w:szCs w:val="28"/>
        </w:rPr>
        <w:t>. Система управления реализацией целевой программы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:rsidR="007D5AD6" w:rsidRPr="0032318B" w:rsidRDefault="007D5AD6" w:rsidP="00103D44">
      <w:pPr>
        <w:pStyle w:val="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D5AD6" w:rsidRPr="0032318B" w:rsidRDefault="007D5AD6" w:rsidP="00103D44">
      <w:pPr>
        <w:pStyle w:val="a"/>
        <w:ind w:firstLine="708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 w:rsidRPr="0032318B">
        <w:rPr>
          <w:rFonts w:ascii="Times New Roman" w:hAnsi="Times New Roman" w:cs="Times New Roman"/>
          <w:sz w:val="28"/>
          <w:szCs w:val="28"/>
        </w:rPr>
        <w:t xml:space="preserve">Разработчиком и основным исполнителем целевой программы является </w:t>
      </w:r>
      <w:r w:rsidRPr="0032318B">
        <w:rPr>
          <w:rFonts w:ascii="Times New Roman" w:hAnsi="Times New Roman" w:cs="Times New Roman"/>
          <w:snapToGrid w:val="0"/>
          <w:color w:val="000000"/>
          <w:sz w:val="28"/>
          <w:szCs w:val="28"/>
        </w:rPr>
        <w:t>Кингисеппская местная общественная организация «Спортивная федерация биатлона и лыжных гонок г.</w:t>
      </w:r>
      <w:r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 </w:t>
      </w:r>
      <w:r w:rsidRPr="0032318B">
        <w:rPr>
          <w:rFonts w:ascii="Times New Roman" w:hAnsi="Times New Roman" w:cs="Times New Roman"/>
          <w:snapToGrid w:val="0"/>
          <w:color w:val="000000"/>
          <w:sz w:val="28"/>
          <w:szCs w:val="28"/>
        </w:rPr>
        <w:t>Кингисеппа».</w:t>
      </w:r>
    </w:p>
    <w:p w:rsidR="007D5AD6" w:rsidRPr="0032318B" w:rsidRDefault="007D5AD6" w:rsidP="00103D44">
      <w:pPr>
        <w:pStyle w:val="a"/>
        <w:ind w:firstLine="708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 w:rsidRPr="0032318B">
        <w:rPr>
          <w:rFonts w:ascii="Times New Roman" w:hAnsi="Times New Roman" w:cs="Times New Roman"/>
          <w:snapToGrid w:val="0"/>
          <w:color w:val="000000"/>
          <w:sz w:val="28"/>
          <w:szCs w:val="28"/>
        </w:rPr>
        <w:t>Общий контроль за выполнением программы осуществляет Администрация МО «Кингисеппское городское поселение» и постоянная депутатская комиссия по социальной политике Совета депутатов МО «Кингисеппское городское поселение»</w:t>
      </w:r>
    </w:p>
    <w:p w:rsidR="007D5AD6" w:rsidRPr="0032318B" w:rsidRDefault="007D5AD6" w:rsidP="00103D44">
      <w:pPr>
        <w:pStyle w:val="a"/>
        <w:ind w:firstLine="708"/>
        <w:jc w:val="both"/>
        <w:rPr>
          <w:rFonts w:ascii="Times New Roman" w:hAnsi="Times New Roman" w:cs="Times New Roman"/>
          <w:snapToGrid w:val="0"/>
          <w:color w:val="000000"/>
          <w:sz w:val="28"/>
          <w:szCs w:val="28"/>
        </w:rPr>
      </w:pPr>
      <w:r w:rsidRPr="0032318B">
        <w:rPr>
          <w:rFonts w:ascii="Times New Roman" w:hAnsi="Times New Roman" w:cs="Times New Roman"/>
          <w:snapToGrid w:val="0"/>
          <w:color w:val="000000"/>
          <w:sz w:val="28"/>
          <w:szCs w:val="28"/>
        </w:rPr>
        <w:t>Отчет о ходе реализации программы предоставляет исполнительный директор Кингисеппской местной общественной организации «Спортивная федерация биатлона и лыжных гонок г.</w:t>
      </w:r>
      <w:r>
        <w:rPr>
          <w:rFonts w:ascii="Times New Roman" w:hAnsi="Times New Roman" w:cs="Times New Roman"/>
          <w:snapToGrid w:val="0"/>
          <w:color w:val="000000"/>
          <w:sz w:val="28"/>
          <w:szCs w:val="28"/>
        </w:rPr>
        <w:t xml:space="preserve"> </w:t>
      </w:r>
      <w:r w:rsidRPr="0032318B">
        <w:rPr>
          <w:rFonts w:ascii="Times New Roman" w:hAnsi="Times New Roman" w:cs="Times New Roman"/>
          <w:snapToGrid w:val="0"/>
          <w:color w:val="000000"/>
          <w:sz w:val="28"/>
          <w:szCs w:val="28"/>
        </w:rPr>
        <w:t>Кингисеппа».</w:t>
      </w:r>
    </w:p>
    <w:p w:rsidR="007D5AD6" w:rsidRPr="0032318B" w:rsidRDefault="007D5AD6" w:rsidP="00103D44">
      <w:pPr>
        <w:pStyle w:val="a"/>
        <w:ind w:firstLine="708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2318B">
        <w:rPr>
          <w:rFonts w:ascii="Times New Roman" w:hAnsi="Times New Roman" w:cs="Times New Roman"/>
          <w:color w:val="000000"/>
          <w:sz w:val="28"/>
          <w:szCs w:val="28"/>
        </w:rPr>
        <w:t xml:space="preserve">Финансирование расходов на реализацию целевой программы осуществляется в порядке исполнения бюджета МО «Кингисеппское городское поселение».  </w:t>
      </w:r>
    </w:p>
    <w:p w:rsidR="007D5AD6" w:rsidRDefault="007D5AD6" w:rsidP="00031EA5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5AD6" w:rsidRDefault="007D5AD6" w:rsidP="00031EA5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5AD6" w:rsidRDefault="007D5AD6" w:rsidP="00031EA5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5AD6" w:rsidRDefault="007D5AD6" w:rsidP="00031EA5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5AD6" w:rsidRDefault="007D5AD6" w:rsidP="00031EA5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5AD6" w:rsidRDefault="007D5AD6" w:rsidP="00031EA5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5AD6" w:rsidRPr="0032318B" w:rsidRDefault="007D5AD6" w:rsidP="00031EA5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5AD6" w:rsidRPr="0032318B" w:rsidRDefault="007D5AD6" w:rsidP="00F56A89">
      <w:pPr>
        <w:pStyle w:val="a"/>
        <w:jc w:val="center"/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</w:pPr>
      <w:r w:rsidRPr="0032318B"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Раздел </w:t>
      </w:r>
      <w:r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>6</w:t>
      </w:r>
      <w:r w:rsidRPr="0032318B"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>. Перечень программных мероприятий</w:t>
      </w:r>
      <w:r>
        <w:rPr>
          <w:rFonts w:ascii="Times New Roman" w:hAnsi="Times New Roman" w:cs="Times New Roman"/>
          <w:b/>
          <w:bCs/>
          <w:color w:val="000000"/>
          <w:spacing w:val="1"/>
          <w:sz w:val="28"/>
          <w:szCs w:val="28"/>
        </w:rPr>
        <w:t>.</w:t>
      </w:r>
    </w:p>
    <w:p w:rsidR="007D5AD6" w:rsidRDefault="007D5AD6" w:rsidP="00FC449F">
      <w:pPr>
        <w:pStyle w:val="a"/>
        <w:jc w:val="both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</w:p>
    <w:tbl>
      <w:tblPr>
        <w:tblW w:w="94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0"/>
        <w:gridCol w:w="4648"/>
        <w:gridCol w:w="1730"/>
        <w:gridCol w:w="2470"/>
      </w:tblGrid>
      <w:tr w:rsidR="007D5AD6" w:rsidRPr="00493B2C">
        <w:tc>
          <w:tcPr>
            <w:tcW w:w="620" w:type="dxa"/>
          </w:tcPr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</w:pPr>
            <w:r w:rsidRPr="00493B2C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№ п/п</w:t>
            </w:r>
          </w:p>
        </w:tc>
        <w:tc>
          <w:tcPr>
            <w:tcW w:w="4648" w:type="dxa"/>
          </w:tcPr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</w:pPr>
            <w:r w:rsidRPr="00493B2C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30" w:type="dxa"/>
          </w:tcPr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</w:pPr>
            <w:r w:rsidRPr="00493B2C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Срок исполнения</w:t>
            </w:r>
          </w:p>
        </w:tc>
        <w:tc>
          <w:tcPr>
            <w:tcW w:w="2470" w:type="dxa"/>
          </w:tcPr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</w:pPr>
            <w:r w:rsidRPr="00493B2C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Объем финансирования, </w:t>
            </w:r>
            <w:r w:rsidRPr="00493B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тыс. руб.</w:t>
            </w:r>
          </w:p>
        </w:tc>
      </w:tr>
      <w:tr w:rsidR="007D5AD6" w:rsidRPr="00493B2C">
        <w:tc>
          <w:tcPr>
            <w:tcW w:w="620" w:type="dxa"/>
          </w:tcPr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3B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648" w:type="dxa"/>
          </w:tcPr>
          <w:p w:rsidR="007D5AD6" w:rsidRPr="00493B2C" w:rsidRDefault="007D5AD6" w:rsidP="00493B2C">
            <w:pPr>
              <w:pStyle w:val="a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</w:pPr>
            <w:r w:rsidRPr="00493B2C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Участие:</w:t>
            </w:r>
          </w:p>
          <w:p w:rsidR="007D5AD6" w:rsidRPr="00493B2C" w:rsidRDefault="007D5AD6" w:rsidP="00493B2C">
            <w:pPr>
              <w:pStyle w:val="a"/>
              <w:jc w:val="both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  <w:r w:rsidRPr="00493B2C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 xml:space="preserve">- </w:t>
            </w:r>
            <w:r w:rsidRPr="00493B2C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Личное Первенство Ленинградской области по кроссу;</w:t>
            </w:r>
          </w:p>
          <w:p w:rsidR="007D5AD6" w:rsidRPr="00493B2C" w:rsidRDefault="007D5AD6" w:rsidP="00493B2C">
            <w:pPr>
              <w:pStyle w:val="a"/>
              <w:jc w:val="both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  <w:r w:rsidRPr="00493B2C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- Открытие зимнего сезона для школьников;</w:t>
            </w:r>
          </w:p>
          <w:p w:rsidR="007D5AD6" w:rsidRPr="00493B2C" w:rsidRDefault="007D5AD6" w:rsidP="00493B2C">
            <w:pPr>
              <w:pStyle w:val="a"/>
              <w:jc w:val="both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  <w:r w:rsidRPr="00493B2C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- Первенство Ленинградской области среди школьников младшего возраста на приз «Зимних каникул»;</w:t>
            </w:r>
          </w:p>
          <w:p w:rsidR="007D5AD6" w:rsidRPr="00493B2C" w:rsidRDefault="007D5AD6" w:rsidP="00493B2C">
            <w:pPr>
              <w:pStyle w:val="a"/>
              <w:jc w:val="both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  <w:r w:rsidRPr="00493B2C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- Лично-командное Первенство Ленинградской области (отбор на всероссийские соревнования);</w:t>
            </w:r>
          </w:p>
          <w:p w:rsidR="007D5AD6" w:rsidRPr="00493B2C" w:rsidRDefault="007D5AD6" w:rsidP="00493B2C">
            <w:pPr>
              <w:pStyle w:val="a"/>
              <w:jc w:val="both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  <w:r w:rsidRPr="00493B2C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- 2-й этап Кубка Губернатора Ленинградской области по лыжным гонкам;</w:t>
            </w:r>
          </w:p>
          <w:p w:rsidR="007D5AD6" w:rsidRPr="00493B2C" w:rsidRDefault="007D5AD6" w:rsidP="00493B2C">
            <w:pPr>
              <w:pStyle w:val="a"/>
              <w:jc w:val="both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  <w:r w:rsidRPr="00493B2C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- 3-й этап Кубка Губернатора Ленинградской области по лыжным гонкам;</w:t>
            </w:r>
          </w:p>
          <w:p w:rsidR="007D5AD6" w:rsidRPr="00493B2C" w:rsidRDefault="007D5AD6" w:rsidP="00493B2C">
            <w:pPr>
              <w:pStyle w:val="a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</w:pPr>
            <w:r w:rsidRPr="00493B2C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- 4-й этап Кубка Губернатора Ленинградской области по лыжным гонкам.</w:t>
            </w:r>
          </w:p>
          <w:p w:rsidR="007D5AD6" w:rsidRPr="00493B2C" w:rsidRDefault="007D5AD6" w:rsidP="00493B2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0" w:type="dxa"/>
          </w:tcPr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</w:p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</w:p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</w:p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</w:p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</w:p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</w:p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</w:p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</w:p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B2C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Январь - декабрь</w:t>
            </w:r>
          </w:p>
        </w:tc>
        <w:tc>
          <w:tcPr>
            <w:tcW w:w="2470" w:type="dxa"/>
          </w:tcPr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B2C">
              <w:rPr>
                <w:rFonts w:ascii="Times New Roman" w:hAnsi="Times New Roman" w:cs="Times New Roman"/>
                <w:sz w:val="28"/>
                <w:szCs w:val="28"/>
              </w:rPr>
              <w:t>191 750,00</w:t>
            </w:r>
          </w:p>
        </w:tc>
      </w:tr>
      <w:tr w:rsidR="007D5AD6" w:rsidRPr="00493B2C">
        <w:tc>
          <w:tcPr>
            <w:tcW w:w="620" w:type="dxa"/>
          </w:tcPr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3B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648" w:type="dxa"/>
          </w:tcPr>
          <w:p w:rsidR="007D5AD6" w:rsidRPr="00493B2C" w:rsidRDefault="007D5AD6" w:rsidP="00F5600B">
            <w:pPr>
              <w:pStyle w:val="a"/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</w:pPr>
            <w:r w:rsidRPr="00493B2C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Проведение:</w:t>
            </w:r>
          </w:p>
          <w:p w:rsidR="007D5AD6" w:rsidRPr="00493B2C" w:rsidRDefault="007D5AD6" w:rsidP="00F5600B">
            <w:pPr>
              <w:pStyle w:val="a"/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</w:pPr>
            <w:r w:rsidRPr="00493B2C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Открытое Первенство Кингисеппской местной общественной организации «Спортивная федерация биатлона и лыжных гонок г. Кингисеппа»</w:t>
            </w:r>
          </w:p>
          <w:p w:rsidR="007D5AD6" w:rsidRPr="00493B2C" w:rsidRDefault="007D5AD6" w:rsidP="00493B2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0" w:type="dxa"/>
          </w:tcPr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</w:p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</w:p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B2C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Январь - декабрь</w:t>
            </w:r>
          </w:p>
        </w:tc>
        <w:tc>
          <w:tcPr>
            <w:tcW w:w="2470" w:type="dxa"/>
          </w:tcPr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B2C">
              <w:rPr>
                <w:rFonts w:ascii="Times New Roman" w:hAnsi="Times New Roman" w:cs="Times New Roman"/>
                <w:sz w:val="28"/>
                <w:szCs w:val="28"/>
              </w:rPr>
              <w:t>5 940,00</w:t>
            </w:r>
          </w:p>
        </w:tc>
      </w:tr>
      <w:tr w:rsidR="007D5AD6" w:rsidRPr="00493B2C">
        <w:tc>
          <w:tcPr>
            <w:tcW w:w="620" w:type="dxa"/>
          </w:tcPr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3B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648" w:type="dxa"/>
          </w:tcPr>
          <w:p w:rsidR="007D5AD6" w:rsidRPr="00493B2C" w:rsidRDefault="007D5AD6" w:rsidP="00493B2C">
            <w:pPr>
              <w:pStyle w:val="a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</w:pPr>
          </w:p>
          <w:p w:rsidR="007D5AD6" w:rsidRPr="00493B2C" w:rsidRDefault="007D5AD6" w:rsidP="00493B2C">
            <w:pPr>
              <w:pStyle w:val="a"/>
              <w:jc w:val="both"/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</w:pPr>
            <w:r w:rsidRPr="00493B2C">
              <w:rPr>
                <w:rFonts w:ascii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Приобретение инвентаря</w:t>
            </w:r>
          </w:p>
          <w:p w:rsidR="007D5AD6" w:rsidRPr="00493B2C" w:rsidRDefault="007D5AD6" w:rsidP="00493B2C">
            <w:pPr>
              <w:pStyle w:val="a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0" w:type="dxa"/>
          </w:tcPr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</w:p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  <w:r w:rsidRPr="00493B2C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Январь – декабрь</w:t>
            </w:r>
          </w:p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0" w:type="dxa"/>
          </w:tcPr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B2C">
              <w:rPr>
                <w:rFonts w:ascii="Times New Roman" w:hAnsi="Times New Roman" w:cs="Times New Roman"/>
                <w:sz w:val="28"/>
                <w:szCs w:val="28"/>
              </w:rPr>
              <w:t>98 110,00</w:t>
            </w:r>
          </w:p>
        </w:tc>
      </w:tr>
      <w:tr w:rsidR="007D5AD6" w:rsidRPr="00493B2C">
        <w:trPr>
          <w:trHeight w:val="473"/>
        </w:trPr>
        <w:tc>
          <w:tcPr>
            <w:tcW w:w="6998" w:type="dxa"/>
            <w:gridSpan w:val="3"/>
          </w:tcPr>
          <w:p w:rsidR="007D5AD6" w:rsidRPr="00493B2C" w:rsidRDefault="007D5AD6" w:rsidP="00493B2C">
            <w:pPr>
              <w:pStyle w:val="a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 w:rsidRPr="00493B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</w:t>
            </w:r>
            <w:r w:rsidRPr="00493B2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:</w:t>
            </w:r>
          </w:p>
        </w:tc>
        <w:tc>
          <w:tcPr>
            <w:tcW w:w="2470" w:type="dxa"/>
          </w:tcPr>
          <w:p w:rsidR="007D5AD6" w:rsidRPr="00493B2C" w:rsidRDefault="007D5AD6" w:rsidP="00493B2C">
            <w:pPr>
              <w:pStyle w:val="a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93B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295 800,00</w:t>
            </w:r>
          </w:p>
        </w:tc>
      </w:tr>
    </w:tbl>
    <w:p w:rsidR="007D5AD6" w:rsidRPr="0032318B" w:rsidRDefault="007D5AD6" w:rsidP="00103D44">
      <w:pPr>
        <w:pStyle w:val="a"/>
        <w:jc w:val="both"/>
      </w:pPr>
    </w:p>
    <w:sectPr w:rsidR="007D5AD6" w:rsidRPr="0032318B" w:rsidSect="0032318B">
      <w:pgSz w:w="11907" w:h="16840" w:code="9"/>
      <w:pgMar w:top="719" w:right="727" w:bottom="899" w:left="1820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A3EBC50"/>
    <w:lvl w:ilvl="0">
      <w:numFmt w:val="bullet"/>
      <w:lvlText w:val="*"/>
      <w:lvlJc w:val="left"/>
    </w:lvl>
  </w:abstractNum>
  <w:abstractNum w:abstractNumId="1">
    <w:nsid w:val="02227A26"/>
    <w:multiLevelType w:val="multilevel"/>
    <w:tmpl w:val="96B29F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46" w:hanging="720"/>
      </w:pPr>
      <w:rPr>
        <w:rFonts w:ascii="Symbol" w:hAnsi="Symbol" w:cs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34F1470"/>
    <w:multiLevelType w:val="multilevel"/>
    <w:tmpl w:val="D01668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7AE60E3"/>
    <w:multiLevelType w:val="hybridMultilevel"/>
    <w:tmpl w:val="D13EE8EE"/>
    <w:lvl w:ilvl="0" w:tplc="187CB630">
      <w:start w:val="3"/>
      <w:numFmt w:val="upperRoman"/>
      <w:lvlText w:val="%1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784"/>
        </w:tabs>
        <w:ind w:left="1784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4">
    <w:nsid w:val="07C41AB4"/>
    <w:multiLevelType w:val="hybridMultilevel"/>
    <w:tmpl w:val="F05C864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095A74E5"/>
    <w:multiLevelType w:val="hybridMultilevel"/>
    <w:tmpl w:val="6B448EE0"/>
    <w:lvl w:ilvl="0" w:tplc="FA3EBC50">
      <w:numFmt w:val="bullet"/>
      <w:lvlText w:val="•"/>
      <w:legacy w:legacy="1" w:legacySpace="0" w:legacyIndent="353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3F668D3"/>
    <w:multiLevelType w:val="hybridMultilevel"/>
    <w:tmpl w:val="710EB83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FA2D1C"/>
    <w:multiLevelType w:val="hybridMultilevel"/>
    <w:tmpl w:val="131C5DF2"/>
    <w:lvl w:ilvl="0" w:tplc="7ACC48E0">
      <w:start w:val="6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192DA4"/>
    <w:multiLevelType w:val="hybridMultilevel"/>
    <w:tmpl w:val="3FAC32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D73005E"/>
    <w:multiLevelType w:val="hybridMultilevel"/>
    <w:tmpl w:val="B6F0BBE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21F317FD"/>
    <w:multiLevelType w:val="hybridMultilevel"/>
    <w:tmpl w:val="DDBAD572"/>
    <w:lvl w:ilvl="0" w:tplc="04190001">
      <w:start w:val="1"/>
      <w:numFmt w:val="bullet"/>
      <w:lvlText w:val=""/>
      <w:lvlJc w:val="left"/>
      <w:pPr>
        <w:ind w:left="146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8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0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2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4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6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8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50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21" w:hanging="360"/>
      </w:pPr>
      <w:rPr>
        <w:rFonts w:ascii="Wingdings" w:hAnsi="Wingdings" w:cs="Wingdings" w:hint="default"/>
      </w:rPr>
    </w:lvl>
  </w:abstractNum>
  <w:abstractNum w:abstractNumId="11">
    <w:nsid w:val="298E59E4"/>
    <w:multiLevelType w:val="multilevel"/>
    <w:tmpl w:val="96B29F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46" w:hanging="720"/>
      </w:pPr>
      <w:rPr>
        <w:rFonts w:ascii="Symbol" w:hAnsi="Symbol" w:cs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B5F20D0"/>
    <w:multiLevelType w:val="hybridMultilevel"/>
    <w:tmpl w:val="13D068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2C602C4E"/>
    <w:multiLevelType w:val="hybridMultilevel"/>
    <w:tmpl w:val="BBDC64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32CE4E40"/>
    <w:multiLevelType w:val="hybridMultilevel"/>
    <w:tmpl w:val="4BDC92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338E13B3"/>
    <w:multiLevelType w:val="hybridMultilevel"/>
    <w:tmpl w:val="F07C5C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36FF0AD9"/>
    <w:multiLevelType w:val="multilevel"/>
    <w:tmpl w:val="765665E4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173C03"/>
    <w:multiLevelType w:val="hybridMultilevel"/>
    <w:tmpl w:val="060E86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AD829C0"/>
    <w:multiLevelType w:val="multilevel"/>
    <w:tmpl w:val="B5AC16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297BE8"/>
    <w:multiLevelType w:val="multilevel"/>
    <w:tmpl w:val="96B29F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46" w:hanging="720"/>
      </w:pPr>
      <w:rPr>
        <w:rFonts w:ascii="Symbol" w:hAnsi="Symbol" w:cs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47A2628A"/>
    <w:multiLevelType w:val="hybridMultilevel"/>
    <w:tmpl w:val="4C70C7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4B170758"/>
    <w:multiLevelType w:val="hybridMultilevel"/>
    <w:tmpl w:val="BC70A5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4B6407B0"/>
    <w:multiLevelType w:val="multilevel"/>
    <w:tmpl w:val="0D3CFA5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FE77D1"/>
    <w:multiLevelType w:val="hybridMultilevel"/>
    <w:tmpl w:val="B5AC1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271F7B"/>
    <w:multiLevelType w:val="hybridMultilevel"/>
    <w:tmpl w:val="EEB061EE"/>
    <w:lvl w:ilvl="0" w:tplc="FA3EBC50">
      <w:numFmt w:val="bullet"/>
      <w:lvlText w:val="•"/>
      <w:legacy w:legacy="1" w:legacySpace="0" w:legacyIndent="353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53262EA3"/>
    <w:multiLevelType w:val="hybridMultilevel"/>
    <w:tmpl w:val="BADAEAD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4CB4121"/>
    <w:multiLevelType w:val="hybridMultilevel"/>
    <w:tmpl w:val="98E4CE52"/>
    <w:lvl w:ilvl="0" w:tplc="FA3EBC50">
      <w:numFmt w:val="bullet"/>
      <w:lvlText w:val="•"/>
      <w:legacy w:legacy="1" w:legacySpace="0" w:legacyIndent="353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5AC1566E"/>
    <w:multiLevelType w:val="hybridMultilevel"/>
    <w:tmpl w:val="1B2819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F3667E"/>
    <w:multiLevelType w:val="hybridMultilevel"/>
    <w:tmpl w:val="8AC87B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03F19A3"/>
    <w:multiLevelType w:val="hybridMultilevel"/>
    <w:tmpl w:val="6DFA9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>
    <w:nsid w:val="63E87C2C"/>
    <w:multiLevelType w:val="hybridMultilevel"/>
    <w:tmpl w:val="0D3CFA5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2602BA"/>
    <w:multiLevelType w:val="hybridMultilevel"/>
    <w:tmpl w:val="AE0EEA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>
    <w:nsid w:val="741F19DC"/>
    <w:multiLevelType w:val="hybridMultilevel"/>
    <w:tmpl w:val="41641A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5C42B59"/>
    <w:multiLevelType w:val="multilevel"/>
    <w:tmpl w:val="96B29F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46" w:hanging="720"/>
      </w:pPr>
      <w:rPr>
        <w:rFonts w:ascii="Symbol" w:hAnsi="Symbol" w:cs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76B977A5"/>
    <w:multiLevelType w:val="hybridMultilevel"/>
    <w:tmpl w:val="765665E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1E2C6B"/>
    <w:multiLevelType w:val="hybridMultilevel"/>
    <w:tmpl w:val="6D864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"/>
  </w:num>
  <w:num w:numId="3">
    <w:abstractNumId w:val="0"/>
    <w:lvlOverride w:ilvl="0">
      <w:lvl w:ilvl="0"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numFmt w:val="bullet"/>
        <w:lvlText w:val="•"/>
        <w:legacy w:legacy="1" w:legacySpace="0" w:legacyIndent="353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numFmt w:val="bullet"/>
        <w:lvlText w:val="•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•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7"/>
  </w:num>
  <w:num w:numId="8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0"/>
  </w:num>
  <w:num w:numId="12">
    <w:abstractNumId w:val="2"/>
  </w:num>
  <w:num w:numId="13">
    <w:abstractNumId w:val="1"/>
  </w:num>
  <w:num w:numId="14">
    <w:abstractNumId w:val="33"/>
  </w:num>
  <w:num w:numId="15">
    <w:abstractNumId w:val="11"/>
  </w:num>
  <w:num w:numId="16">
    <w:abstractNumId w:val="19"/>
  </w:num>
  <w:num w:numId="17">
    <w:abstractNumId w:val="29"/>
  </w:num>
  <w:num w:numId="18">
    <w:abstractNumId w:val="23"/>
  </w:num>
  <w:num w:numId="19">
    <w:abstractNumId w:val="5"/>
  </w:num>
  <w:num w:numId="20">
    <w:abstractNumId w:val="26"/>
  </w:num>
  <w:num w:numId="21">
    <w:abstractNumId w:val="24"/>
  </w:num>
  <w:num w:numId="22">
    <w:abstractNumId w:val="18"/>
  </w:num>
  <w:num w:numId="23">
    <w:abstractNumId w:val="34"/>
  </w:num>
  <w:num w:numId="24">
    <w:abstractNumId w:val="16"/>
  </w:num>
  <w:num w:numId="25">
    <w:abstractNumId w:val="30"/>
  </w:num>
  <w:num w:numId="26">
    <w:abstractNumId w:val="22"/>
  </w:num>
  <w:num w:numId="27">
    <w:abstractNumId w:val="6"/>
  </w:num>
  <w:num w:numId="28">
    <w:abstractNumId w:val="35"/>
  </w:num>
  <w:num w:numId="29">
    <w:abstractNumId w:val="4"/>
  </w:num>
  <w:num w:numId="30">
    <w:abstractNumId w:val="14"/>
  </w:num>
  <w:num w:numId="31">
    <w:abstractNumId w:val="21"/>
  </w:num>
  <w:num w:numId="32">
    <w:abstractNumId w:val="31"/>
  </w:num>
  <w:num w:numId="33">
    <w:abstractNumId w:val="9"/>
  </w:num>
  <w:num w:numId="34">
    <w:abstractNumId w:val="12"/>
  </w:num>
  <w:num w:numId="35">
    <w:abstractNumId w:val="32"/>
  </w:num>
  <w:num w:numId="36">
    <w:abstractNumId w:val="8"/>
  </w:num>
  <w:num w:numId="37">
    <w:abstractNumId w:val="15"/>
  </w:num>
  <w:num w:numId="38">
    <w:abstractNumId w:val="27"/>
  </w:num>
  <w:num w:numId="3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drawingGridHorizontalSpacing w:val="130"/>
  <w:displayHorizontalDrawingGridEvery w:val="2"/>
  <w:noPunctuationKerning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68DA"/>
    <w:rsid w:val="00006520"/>
    <w:rsid w:val="0001322E"/>
    <w:rsid w:val="00031EA5"/>
    <w:rsid w:val="00032217"/>
    <w:rsid w:val="00034DC5"/>
    <w:rsid w:val="0003665E"/>
    <w:rsid w:val="00041FC0"/>
    <w:rsid w:val="000568EE"/>
    <w:rsid w:val="00065D7E"/>
    <w:rsid w:val="000671EF"/>
    <w:rsid w:val="00070D47"/>
    <w:rsid w:val="0007609C"/>
    <w:rsid w:val="000B11FC"/>
    <w:rsid w:val="000B222F"/>
    <w:rsid w:val="000C2635"/>
    <w:rsid w:val="000C5272"/>
    <w:rsid w:val="000D0F2E"/>
    <w:rsid w:val="000E2408"/>
    <w:rsid w:val="000F30E7"/>
    <w:rsid w:val="000F68A7"/>
    <w:rsid w:val="000F7148"/>
    <w:rsid w:val="00103D44"/>
    <w:rsid w:val="001315B2"/>
    <w:rsid w:val="0018669E"/>
    <w:rsid w:val="001A3F0F"/>
    <w:rsid w:val="001A540F"/>
    <w:rsid w:val="001A6AEF"/>
    <w:rsid w:val="001A7CE5"/>
    <w:rsid w:val="001B5BB8"/>
    <w:rsid w:val="001C2B9A"/>
    <w:rsid w:val="001D345C"/>
    <w:rsid w:val="00213CD7"/>
    <w:rsid w:val="00225504"/>
    <w:rsid w:val="002304E7"/>
    <w:rsid w:val="00242BF3"/>
    <w:rsid w:val="00256C00"/>
    <w:rsid w:val="002571C7"/>
    <w:rsid w:val="00271A8F"/>
    <w:rsid w:val="0028070F"/>
    <w:rsid w:val="00282FE0"/>
    <w:rsid w:val="002A7AF6"/>
    <w:rsid w:val="002C7A17"/>
    <w:rsid w:val="0030491F"/>
    <w:rsid w:val="0032318B"/>
    <w:rsid w:val="0033404A"/>
    <w:rsid w:val="00336962"/>
    <w:rsid w:val="003435C0"/>
    <w:rsid w:val="0035448C"/>
    <w:rsid w:val="00355436"/>
    <w:rsid w:val="00370842"/>
    <w:rsid w:val="00374D3F"/>
    <w:rsid w:val="00390666"/>
    <w:rsid w:val="003951EF"/>
    <w:rsid w:val="003A4DE7"/>
    <w:rsid w:val="003B4E66"/>
    <w:rsid w:val="003B5B04"/>
    <w:rsid w:val="003C721E"/>
    <w:rsid w:val="003C770F"/>
    <w:rsid w:val="003C7DE8"/>
    <w:rsid w:val="003D3595"/>
    <w:rsid w:val="003D7243"/>
    <w:rsid w:val="003E43C7"/>
    <w:rsid w:val="003F0DA2"/>
    <w:rsid w:val="003F6770"/>
    <w:rsid w:val="00403299"/>
    <w:rsid w:val="00413D2F"/>
    <w:rsid w:val="004150DA"/>
    <w:rsid w:val="00415B69"/>
    <w:rsid w:val="00416A4A"/>
    <w:rsid w:val="00416F60"/>
    <w:rsid w:val="004201FA"/>
    <w:rsid w:val="00432D22"/>
    <w:rsid w:val="004364BA"/>
    <w:rsid w:val="00493B2C"/>
    <w:rsid w:val="004A6F9E"/>
    <w:rsid w:val="004C20A3"/>
    <w:rsid w:val="004C296B"/>
    <w:rsid w:val="004C4D7A"/>
    <w:rsid w:val="004D4C04"/>
    <w:rsid w:val="004E24C6"/>
    <w:rsid w:val="004F3964"/>
    <w:rsid w:val="004F3F5E"/>
    <w:rsid w:val="00502164"/>
    <w:rsid w:val="0051421D"/>
    <w:rsid w:val="00532424"/>
    <w:rsid w:val="00533B67"/>
    <w:rsid w:val="00553090"/>
    <w:rsid w:val="00556A0B"/>
    <w:rsid w:val="00571C50"/>
    <w:rsid w:val="00576A82"/>
    <w:rsid w:val="00586CB0"/>
    <w:rsid w:val="0058751F"/>
    <w:rsid w:val="00591AC0"/>
    <w:rsid w:val="00595FDF"/>
    <w:rsid w:val="005A0C4F"/>
    <w:rsid w:val="005A1D93"/>
    <w:rsid w:val="005B356A"/>
    <w:rsid w:val="005D3227"/>
    <w:rsid w:val="005E2FAD"/>
    <w:rsid w:val="00604D39"/>
    <w:rsid w:val="00604E0A"/>
    <w:rsid w:val="00630B03"/>
    <w:rsid w:val="0063477F"/>
    <w:rsid w:val="00667FDC"/>
    <w:rsid w:val="006E0D0A"/>
    <w:rsid w:val="006E1CF8"/>
    <w:rsid w:val="006E2C1D"/>
    <w:rsid w:val="006E6167"/>
    <w:rsid w:val="006F39F9"/>
    <w:rsid w:val="006F6437"/>
    <w:rsid w:val="0070794D"/>
    <w:rsid w:val="00713E4A"/>
    <w:rsid w:val="00720470"/>
    <w:rsid w:val="007617CD"/>
    <w:rsid w:val="00765E74"/>
    <w:rsid w:val="00791F16"/>
    <w:rsid w:val="007A7A41"/>
    <w:rsid w:val="007C0FB6"/>
    <w:rsid w:val="007C6445"/>
    <w:rsid w:val="007C7FC6"/>
    <w:rsid w:val="007D505C"/>
    <w:rsid w:val="007D5AD6"/>
    <w:rsid w:val="007E0EA9"/>
    <w:rsid w:val="007E3DA0"/>
    <w:rsid w:val="007F142A"/>
    <w:rsid w:val="008125D5"/>
    <w:rsid w:val="00830AD8"/>
    <w:rsid w:val="00854C07"/>
    <w:rsid w:val="00855CE6"/>
    <w:rsid w:val="00866A15"/>
    <w:rsid w:val="00875126"/>
    <w:rsid w:val="00884107"/>
    <w:rsid w:val="008B2A30"/>
    <w:rsid w:val="008C2CA2"/>
    <w:rsid w:val="008C4036"/>
    <w:rsid w:val="008F4191"/>
    <w:rsid w:val="00900F9F"/>
    <w:rsid w:val="00925D53"/>
    <w:rsid w:val="00934E48"/>
    <w:rsid w:val="00962C7C"/>
    <w:rsid w:val="00966C63"/>
    <w:rsid w:val="00977EF8"/>
    <w:rsid w:val="009809E9"/>
    <w:rsid w:val="0098644C"/>
    <w:rsid w:val="009948A3"/>
    <w:rsid w:val="009A1C69"/>
    <w:rsid w:val="009B3E3E"/>
    <w:rsid w:val="009C1090"/>
    <w:rsid w:val="009C7BC9"/>
    <w:rsid w:val="009F38F2"/>
    <w:rsid w:val="00A14000"/>
    <w:rsid w:val="00A14A04"/>
    <w:rsid w:val="00A15717"/>
    <w:rsid w:val="00A41D19"/>
    <w:rsid w:val="00A55EC6"/>
    <w:rsid w:val="00A835C0"/>
    <w:rsid w:val="00A925DA"/>
    <w:rsid w:val="00A9290D"/>
    <w:rsid w:val="00AA2F1C"/>
    <w:rsid w:val="00AB0828"/>
    <w:rsid w:val="00AD4EC4"/>
    <w:rsid w:val="00AD6578"/>
    <w:rsid w:val="00B03A70"/>
    <w:rsid w:val="00B21C6A"/>
    <w:rsid w:val="00B22B27"/>
    <w:rsid w:val="00B41334"/>
    <w:rsid w:val="00B53846"/>
    <w:rsid w:val="00B53FF9"/>
    <w:rsid w:val="00B57464"/>
    <w:rsid w:val="00B61D10"/>
    <w:rsid w:val="00B66D9B"/>
    <w:rsid w:val="00B6733C"/>
    <w:rsid w:val="00B87B5C"/>
    <w:rsid w:val="00B968DA"/>
    <w:rsid w:val="00BB1F31"/>
    <w:rsid w:val="00BC1999"/>
    <w:rsid w:val="00BC1F14"/>
    <w:rsid w:val="00BC7479"/>
    <w:rsid w:val="00BF117B"/>
    <w:rsid w:val="00C14FE8"/>
    <w:rsid w:val="00C21A35"/>
    <w:rsid w:val="00C27FD1"/>
    <w:rsid w:val="00C536AF"/>
    <w:rsid w:val="00C63189"/>
    <w:rsid w:val="00C63CA2"/>
    <w:rsid w:val="00C70D27"/>
    <w:rsid w:val="00C7283A"/>
    <w:rsid w:val="00C86EB5"/>
    <w:rsid w:val="00C87AE4"/>
    <w:rsid w:val="00C9654B"/>
    <w:rsid w:val="00CA245F"/>
    <w:rsid w:val="00CB43D7"/>
    <w:rsid w:val="00CB6CD4"/>
    <w:rsid w:val="00CD2616"/>
    <w:rsid w:val="00CE0295"/>
    <w:rsid w:val="00D104D6"/>
    <w:rsid w:val="00D13DD5"/>
    <w:rsid w:val="00D15639"/>
    <w:rsid w:val="00D27043"/>
    <w:rsid w:val="00D4083C"/>
    <w:rsid w:val="00D42517"/>
    <w:rsid w:val="00D5646E"/>
    <w:rsid w:val="00D729F8"/>
    <w:rsid w:val="00D82E29"/>
    <w:rsid w:val="00DA0484"/>
    <w:rsid w:val="00DA191D"/>
    <w:rsid w:val="00DA69A2"/>
    <w:rsid w:val="00DA7335"/>
    <w:rsid w:val="00DB0544"/>
    <w:rsid w:val="00DB3EF0"/>
    <w:rsid w:val="00DB42A7"/>
    <w:rsid w:val="00DC100D"/>
    <w:rsid w:val="00DC7C3F"/>
    <w:rsid w:val="00DD422B"/>
    <w:rsid w:val="00E06C68"/>
    <w:rsid w:val="00E24D8B"/>
    <w:rsid w:val="00E30BF9"/>
    <w:rsid w:val="00E33E03"/>
    <w:rsid w:val="00E4210F"/>
    <w:rsid w:val="00E57A5F"/>
    <w:rsid w:val="00E63F93"/>
    <w:rsid w:val="00E67BBE"/>
    <w:rsid w:val="00E73D53"/>
    <w:rsid w:val="00E864B3"/>
    <w:rsid w:val="00E87A94"/>
    <w:rsid w:val="00E9514E"/>
    <w:rsid w:val="00E954B0"/>
    <w:rsid w:val="00EA0521"/>
    <w:rsid w:val="00EA515F"/>
    <w:rsid w:val="00EB17D3"/>
    <w:rsid w:val="00EB7807"/>
    <w:rsid w:val="00EE76C9"/>
    <w:rsid w:val="00F06936"/>
    <w:rsid w:val="00F12F34"/>
    <w:rsid w:val="00F14D64"/>
    <w:rsid w:val="00F21EB1"/>
    <w:rsid w:val="00F2231C"/>
    <w:rsid w:val="00F5283A"/>
    <w:rsid w:val="00F5600B"/>
    <w:rsid w:val="00F5617B"/>
    <w:rsid w:val="00F56A89"/>
    <w:rsid w:val="00F759D3"/>
    <w:rsid w:val="00FB19C9"/>
    <w:rsid w:val="00FB7235"/>
    <w:rsid w:val="00FC449F"/>
    <w:rsid w:val="00FE06D8"/>
    <w:rsid w:val="00FE53D8"/>
    <w:rsid w:val="00FF6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44C"/>
    <w:rPr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968DA"/>
    <w:pPr>
      <w:keepNext/>
      <w:spacing w:line="480" w:lineRule="auto"/>
      <w:jc w:val="center"/>
      <w:outlineLvl w:val="0"/>
    </w:pPr>
    <w:rPr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968DA"/>
    <w:pPr>
      <w:keepNext/>
      <w:spacing w:line="480" w:lineRule="auto"/>
      <w:ind w:left="-426" w:firstLine="142"/>
      <w:jc w:val="center"/>
      <w:outlineLvl w:val="1"/>
    </w:pPr>
    <w:rPr>
      <w:rFonts w:ascii="Bookman Old Style" w:hAnsi="Bookman Old Style" w:cs="Bookman Old Style"/>
      <w:b/>
      <w:bCs/>
      <w:sz w:val="22"/>
      <w:szCs w:val="22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968DA"/>
    <w:pPr>
      <w:keepNext/>
      <w:spacing w:line="480" w:lineRule="auto"/>
      <w:ind w:hanging="284"/>
      <w:jc w:val="center"/>
      <w:outlineLvl w:val="2"/>
    </w:pPr>
    <w:rPr>
      <w:rFonts w:ascii="Bookman Old Style" w:hAnsi="Bookman Old Style" w:cs="Bookman Old Style"/>
      <w:b/>
      <w:bCs/>
      <w:sz w:val="22"/>
      <w:szCs w:val="22"/>
      <w:u w:val="singl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968DA"/>
    <w:pPr>
      <w:keepNext/>
      <w:spacing w:line="480" w:lineRule="auto"/>
      <w:ind w:left="-284"/>
      <w:jc w:val="center"/>
      <w:outlineLvl w:val="3"/>
    </w:pPr>
    <w:rPr>
      <w:rFonts w:ascii="Bookman Old Style" w:hAnsi="Bookman Old Style" w:cs="Bookman Old Style"/>
      <w:b/>
      <w:bCs/>
      <w:sz w:val="22"/>
      <w:szCs w:val="22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968DA"/>
    <w:pPr>
      <w:keepNext/>
      <w:tabs>
        <w:tab w:val="left" w:pos="0"/>
      </w:tabs>
      <w:jc w:val="center"/>
      <w:outlineLvl w:val="4"/>
    </w:pPr>
    <w:rPr>
      <w:rFonts w:ascii="Bookman Old Style" w:hAnsi="Bookman Old Style" w:cs="Bookman Old Style"/>
      <w:b/>
      <w:bCs/>
      <w:caps/>
      <w:sz w:val="22"/>
      <w:szCs w:val="22"/>
      <w:u w:val="single"/>
    </w:rPr>
  </w:style>
  <w:style w:type="paragraph" w:styleId="Heading7">
    <w:name w:val="heading 7"/>
    <w:basedOn w:val="Normal"/>
    <w:next w:val="Normal"/>
    <w:link w:val="Heading7Char"/>
    <w:uiPriority w:val="99"/>
    <w:qFormat/>
    <w:rsid w:val="00B968DA"/>
    <w:pPr>
      <w:keepNext/>
      <w:jc w:val="both"/>
      <w:outlineLvl w:val="6"/>
    </w:pPr>
    <w:rPr>
      <w:b/>
      <w:bCs/>
      <w:color w:val="000000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Calibri"/>
      <w:sz w:val="24"/>
      <w:szCs w:val="24"/>
    </w:rPr>
  </w:style>
  <w:style w:type="paragraph" w:customStyle="1" w:styleId="FR1">
    <w:name w:val="FR1"/>
    <w:uiPriority w:val="99"/>
    <w:rsid w:val="00B968DA"/>
    <w:pPr>
      <w:widowControl w:val="0"/>
      <w:autoSpaceDE w:val="0"/>
      <w:autoSpaceDN w:val="0"/>
      <w:adjustRightInd w:val="0"/>
      <w:spacing w:line="320" w:lineRule="auto"/>
      <w:ind w:left="1520" w:right="1400"/>
      <w:jc w:val="center"/>
    </w:pPr>
    <w:rPr>
      <w:rFonts w:ascii="Arial" w:hAnsi="Arial" w:cs="Arial"/>
      <w:b/>
      <w:bCs/>
      <w:i/>
      <w:iCs/>
      <w:sz w:val="18"/>
      <w:szCs w:val="18"/>
    </w:rPr>
  </w:style>
  <w:style w:type="paragraph" w:styleId="BodyText">
    <w:name w:val="Body Text"/>
    <w:basedOn w:val="Normal"/>
    <w:link w:val="BodyTextChar"/>
    <w:uiPriority w:val="99"/>
    <w:rsid w:val="00B968DA"/>
    <w:pPr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sz w:val="26"/>
      <w:szCs w:val="26"/>
    </w:rPr>
  </w:style>
  <w:style w:type="paragraph" w:styleId="BodyTextIndent3">
    <w:name w:val="Body Text Indent 3"/>
    <w:basedOn w:val="Normal"/>
    <w:link w:val="BodyTextIndent3Char"/>
    <w:uiPriority w:val="99"/>
    <w:rsid w:val="00B968DA"/>
    <w:pPr>
      <w:ind w:left="284"/>
      <w:jc w:val="both"/>
    </w:pPr>
    <w:rPr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282FE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Pr>
      <w:sz w:val="26"/>
      <w:szCs w:val="26"/>
    </w:rPr>
  </w:style>
  <w:style w:type="paragraph" w:customStyle="1" w:styleId="11">
    <w:name w:val="Обычный + 11 пт"/>
    <w:basedOn w:val="Normal"/>
    <w:link w:val="110"/>
    <w:uiPriority w:val="99"/>
    <w:rsid w:val="00A14000"/>
    <w:rPr>
      <w:sz w:val="22"/>
      <w:szCs w:val="22"/>
    </w:rPr>
  </w:style>
  <w:style w:type="character" w:customStyle="1" w:styleId="110">
    <w:name w:val="Обычный + 11 пт Знак"/>
    <w:basedOn w:val="DefaultParagraphFont"/>
    <w:link w:val="11"/>
    <w:uiPriority w:val="99"/>
    <w:locked/>
    <w:rsid w:val="00A14000"/>
    <w:rPr>
      <w:sz w:val="22"/>
      <w:szCs w:val="22"/>
      <w:lang w:val="ru-RU" w:eastAsia="ru-RU"/>
    </w:rPr>
  </w:style>
  <w:style w:type="table" w:styleId="TableGrid">
    <w:name w:val="Table Grid"/>
    <w:basedOn w:val="TableNormal"/>
    <w:uiPriority w:val="99"/>
    <w:rsid w:val="00CB43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034D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  <w:style w:type="paragraph" w:customStyle="1" w:styleId="a">
    <w:name w:val="Без интервала"/>
    <w:uiPriority w:val="99"/>
    <w:rsid w:val="004C296B"/>
    <w:rPr>
      <w:rFonts w:ascii="Calibri" w:hAnsi="Calibri" w:cs="Calibri"/>
      <w:lang w:eastAsia="en-US"/>
    </w:rPr>
  </w:style>
  <w:style w:type="paragraph" w:customStyle="1" w:styleId="ConsPlusTitle">
    <w:name w:val="ConsPlusTitle"/>
    <w:uiPriority w:val="99"/>
    <w:rsid w:val="00AB0828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4210F"/>
    <w:pPr>
      <w:jc w:val="center"/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7775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5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5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5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5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5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5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9</Pages>
  <Words>2152</Words>
  <Characters>12268</Characters>
  <Application>Microsoft Office Outlook</Application>
  <DocSecurity>0</DocSecurity>
  <Lines>0</Lines>
  <Paragraphs>0</Paragraphs>
  <ScaleCrop>false</ScaleCrop>
  <Company>-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МУНИЦИПАЛЬНАЯ ЦЕЛЕВАЯ  ПРОГРАММА</dc:title>
  <dc:subject/>
  <dc:creator>--</dc:creator>
  <cp:keywords/>
  <dc:description/>
  <cp:lastModifiedBy>User</cp:lastModifiedBy>
  <cp:revision>2</cp:revision>
  <cp:lastPrinted>2010-11-30T06:07:00Z</cp:lastPrinted>
  <dcterms:created xsi:type="dcterms:W3CDTF">2011-02-16T12:54:00Z</dcterms:created>
  <dcterms:modified xsi:type="dcterms:W3CDTF">2011-02-16T12:54:00Z</dcterms:modified>
</cp:coreProperties>
</file>