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5C0" w:rsidRDefault="007525C0" w:rsidP="0000624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7525C0" w:rsidRDefault="007525C0" w:rsidP="00006240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7525C0" w:rsidRDefault="007525C0" w:rsidP="00006240">
      <w:pPr>
        <w:jc w:val="center"/>
        <w:rPr>
          <w:b/>
          <w:bCs/>
        </w:rPr>
      </w:pPr>
      <w:r>
        <w:rPr>
          <w:b/>
          <w:bCs/>
        </w:rPr>
        <w:t>«КИНГИСЕППСКОЕ ГОРОДСКОЕ ПОСЕЛЕНИЕ»</w:t>
      </w:r>
    </w:p>
    <w:p w:rsidR="007525C0" w:rsidRDefault="007525C0" w:rsidP="0000624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7525C0" w:rsidRDefault="007525C0" w:rsidP="00006240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7525C0" w:rsidRDefault="007525C0" w:rsidP="00006240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7525C0" w:rsidRDefault="007525C0" w:rsidP="0000624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7525C0" w:rsidRDefault="007525C0" w:rsidP="00006240">
      <w:pPr>
        <w:jc w:val="center"/>
        <w:rPr>
          <w:b/>
          <w:bCs/>
          <w:sz w:val="28"/>
          <w:szCs w:val="28"/>
        </w:rPr>
      </w:pPr>
    </w:p>
    <w:p w:rsidR="007525C0" w:rsidRDefault="007525C0" w:rsidP="0000624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7525C0" w:rsidRDefault="007525C0" w:rsidP="00262A96">
      <w:pPr>
        <w:suppressAutoHyphens/>
        <w:jc w:val="center"/>
        <w:rPr>
          <w:b/>
          <w:bCs/>
          <w:sz w:val="28"/>
          <w:szCs w:val="28"/>
          <w:lang w:val="en-US"/>
        </w:rPr>
      </w:pPr>
    </w:p>
    <w:p w:rsidR="007525C0" w:rsidRDefault="007525C0" w:rsidP="00262A96">
      <w:pPr>
        <w:suppressAutoHyphens/>
        <w:jc w:val="center"/>
        <w:rPr>
          <w:b/>
          <w:bCs/>
          <w:sz w:val="28"/>
          <w:szCs w:val="28"/>
          <w:lang w:val="en-US"/>
        </w:rPr>
      </w:pPr>
    </w:p>
    <w:p w:rsidR="007525C0" w:rsidRPr="00006240" w:rsidRDefault="007525C0" w:rsidP="00262A96">
      <w:pPr>
        <w:suppressAutoHyphens/>
        <w:jc w:val="center"/>
        <w:rPr>
          <w:b/>
          <w:bCs/>
          <w:sz w:val="28"/>
          <w:szCs w:val="28"/>
          <w:lang w:val="en-US"/>
        </w:rPr>
      </w:pPr>
    </w:p>
    <w:p w:rsidR="007525C0" w:rsidRPr="00C44960" w:rsidRDefault="007525C0" w:rsidP="00262A96">
      <w:pPr>
        <w:suppressAutoHyphens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 16 декабря 2010 года </w:t>
      </w:r>
      <w:r w:rsidRPr="00C44960">
        <w:rPr>
          <w:b/>
          <w:bCs/>
          <w:sz w:val="28"/>
          <w:szCs w:val="28"/>
        </w:rPr>
        <w:t xml:space="preserve"> №  24</w:t>
      </w:r>
      <w:r>
        <w:rPr>
          <w:b/>
          <w:bCs/>
          <w:sz w:val="28"/>
          <w:szCs w:val="28"/>
        </w:rPr>
        <w:t>3</w:t>
      </w:r>
    </w:p>
    <w:p w:rsidR="007525C0" w:rsidRPr="00C44960" w:rsidRDefault="007525C0" w:rsidP="00262A96">
      <w:pPr>
        <w:jc w:val="both"/>
        <w:rPr>
          <w:sz w:val="28"/>
          <w:szCs w:val="28"/>
        </w:rPr>
      </w:pPr>
    </w:p>
    <w:p w:rsidR="007525C0" w:rsidRPr="00262A96" w:rsidRDefault="007525C0" w:rsidP="006E764F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6E764F">
        <w:rPr>
          <w:b/>
          <w:bCs/>
          <w:sz w:val="28"/>
          <w:szCs w:val="28"/>
        </w:rPr>
        <w:t xml:space="preserve">Об утверждении целевой программы </w:t>
      </w:r>
    </w:p>
    <w:p w:rsidR="007525C0" w:rsidRPr="006E764F" w:rsidRDefault="007525C0" w:rsidP="006E764F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6E764F">
        <w:rPr>
          <w:b/>
          <w:bCs/>
          <w:sz w:val="28"/>
          <w:szCs w:val="28"/>
        </w:rPr>
        <w:t>«Развитие хоккея в г. Кингисеппе</w:t>
      </w:r>
      <w:r>
        <w:rPr>
          <w:b/>
          <w:bCs/>
          <w:sz w:val="28"/>
          <w:szCs w:val="28"/>
        </w:rPr>
        <w:t>»</w:t>
      </w:r>
      <w:r w:rsidRPr="006E764F">
        <w:rPr>
          <w:b/>
          <w:bCs/>
          <w:sz w:val="28"/>
          <w:szCs w:val="28"/>
        </w:rPr>
        <w:t xml:space="preserve"> </w:t>
      </w:r>
      <w:r w:rsidRPr="00330981">
        <w:rPr>
          <w:b/>
          <w:bCs/>
          <w:sz w:val="28"/>
          <w:szCs w:val="28"/>
        </w:rPr>
        <w:t>на 2011 год</w:t>
      </w:r>
    </w:p>
    <w:p w:rsidR="007525C0" w:rsidRPr="006E764F" w:rsidRDefault="007525C0" w:rsidP="0030709F">
      <w:pPr>
        <w:jc w:val="both"/>
        <w:rPr>
          <w:sz w:val="28"/>
          <w:szCs w:val="28"/>
        </w:rPr>
      </w:pPr>
    </w:p>
    <w:p w:rsidR="007525C0" w:rsidRDefault="007525C0" w:rsidP="008D3BDF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FC31C7">
        <w:rPr>
          <w:sz w:val="28"/>
          <w:szCs w:val="28"/>
        </w:rPr>
        <w:t xml:space="preserve">В соответствии с пунктом 14 статьи 14 Федерального закона от 06.10.2003 </w:t>
      </w:r>
      <w:r>
        <w:rPr>
          <w:sz w:val="28"/>
          <w:szCs w:val="28"/>
        </w:rPr>
        <w:t>№</w:t>
      </w:r>
      <w:r w:rsidRPr="00FC31C7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статьей 9 </w:t>
      </w:r>
      <w:r w:rsidRPr="0008323B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08323B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08323B">
        <w:rPr>
          <w:sz w:val="28"/>
          <w:szCs w:val="28"/>
        </w:rPr>
        <w:t xml:space="preserve"> от 04.12.2007 </w:t>
      </w:r>
      <w:r>
        <w:rPr>
          <w:sz w:val="28"/>
          <w:szCs w:val="28"/>
        </w:rPr>
        <w:t>№</w:t>
      </w:r>
      <w:r w:rsidRPr="0008323B">
        <w:rPr>
          <w:sz w:val="28"/>
          <w:szCs w:val="28"/>
        </w:rPr>
        <w:t xml:space="preserve"> 329-ФЗ "О физической культуре и спорте в Российской Федерации"</w:t>
      </w:r>
      <w:r>
        <w:rPr>
          <w:sz w:val="28"/>
          <w:szCs w:val="28"/>
        </w:rPr>
        <w:t>,</w:t>
      </w:r>
      <w:r w:rsidRPr="0008323B">
        <w:rPr>
          <w:sz w:val="28"/>
          <w:szCs w:val="28"/>
        </w:rPr>
        <w:t xml:space="preserve"> </w:t>
      </w:r>
      <w:r w:rsidRPr="00FC31C7">
        <w:rPr>
          <w:sz w:val="28"/>
          <w:szCs w:val="28"/>
        </w:rPr>
        <w:t xml:space="preserve">пунктом 14 статьи 9 Устава </w:t>
      </w:r>
      <w:r>
        <w:rPr>
          <w:sz w:val="28"/>
          <w:szCs w:val="28"/>
        </w:rPr>
        <w:t>МО</w:t>
      </w:r>
      <w:r w:rsidRPr="00FC31C7">
        <w:rPr>
          <w:sz w:val="28"/>
          <w:szCs w:val="28"/>
        </w:rPr>
        <w:t xml:space="preserve"> "Кингисеппское городское поселение", </w:t>
      </w:r>
      <w:r>
        <w:rPr>
          <w:sz w:val="28"/>
          <w:szCs w:val="28"/>
        </w:rPr>
        <w:t>в целях обеспечения условий для развития физической культуры и массового спорта, организации проведения официальных физкультурных мероприятий, физкультурно-оздоровительных мероприятий и спортивных мероприятий,</w:t>
      </w:r>
    </w:p>
    <w:p w:rsidR="007525C0" w:rsidRPr="00B04B0B" w:rsidRDefault="007525C0" w:rsidP="00B04B0B">
      <w:pPr>
        <w:tabs>
          <w:tab w:val="right" w:pos="9356"/>
        </w:tabs>
        <w:jc w:val="both"/>
        <w:rPr>
          <w:i/>
          <w:iCs/>
          <w:sz w:val="28"/>
          <w:szCs w:val="28"/>
        </w:rPr>
      </w:pPr>
      <w:r w:rsidRPr="00B04B0B">
        <w:rPr>
          <w:sz w:val="28"/>
          <w:szCs w:val="28"/>
        </w:rPr>
        <w:t>Совет депутатов МО «Кингисеппское городское поселение»</w:t>
      </w:r>
    </w:p>
    <w:p w:rsidR="007525C0" w:rsidRDefault="007525C0" w:rsidP="006E764F">
      <w:pPr>
        <w:jc w:val="both"/>
        <w:rPr>
          <w:sz w:val="28"/>
          <w:szCs w:val="28"/>
        </w:rPr>
      </w:pPr>
    </w:p>
    <w:p w:rsidR="007525C0" w:rsidRPr="002843BE" w:rsidRDefault="007525C0" w:rsidP="00273F35">
      <w:pPr>
        <w:jc w:val="both"/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Л:</w:t>
      </w:r>
    </w:p>
    <w:p w:rsidR="007525C0" w:rsidRDefault="007525C0" w:rsidP="00273F35">
      <w:pPr>
        <w:jc w:val="both"/>
        <w:rPr>
          <w:sz w:val="28"/>
          <w:szCs w:val="28"/>
        </w:rPr>
      </w:pPr>
    </w:p>
    <w:p w:rsidR="007525C0" w:rsidRPr="006E764F" w:rsidRDefault="007525C0" w:rsidP="00273F35">
      <w:pPr>
        <w:numPr>
          <w:ilvl w:val="0"/>
          <w:numId w:val="5"/>
        </w:numPr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6E764F">
        <w:rPr>
          <w:sz w:val="28"/>
          <w:szCs w:val="28"/>
        </w:rPr>
        <w:t xml:space="preserve">Утвердить целевую программу «Развитие </w:t>
      </w:r>
      <w:r>
        <w:rPr>
          <w:sz w:val="28"/>
          <w:szCs w:val="28"/>
        </w:rPr>
        <w:t xml:space="preserve">хоккея </w:t>
      </w:r>
      <w:r w:rsidRPr="006E764F">
        <w:rPr>
          <w:sz w:val="28"/>
          <w:szCs w:val="28"/>
        </w:rPr>
        <w:t>в г. Кингисеппе</w:t>
      </w:r>
      <w:r>
        <w:rPr>
          <w:sz w:val="28"/>
          <w:szCs w:val="28"/>
        </w:rPr>
        <w:t xml:space="preserve">» на </w:t>
      </w:r>
      <w:r w:rsidRPr="006E764F">
        <w:rPr>
          <w:sz w:val="28"/>
          <w:szCs w:val="28"/>
        </w:rPr>
        <w:t>2011 год согласно приложению.</w:t>
      </w:r>
    </w:p>
    <w:p w:rsidR="007525C0" w:rsidRPr="001B0AED" w:rsidRDefault="007525C0" w:rsidP="00273F35">
      <w:pPr>
        <w:autoSpaceDE w:val="0"/>
        <w:autoSpaceDN w:val="0"/>
        <w:adjustRightInd w:val="0"/>
        <w:ind w:left="720" w:hanging="720"/>
        <w:jc w:val="both"/>
        <w:rPr>
          <w:sz w:val="28"/>
          <w:szCs w:val="28"/>
        </w:rPr>
      </w:pPr>
    </w:p>
    <w:p w:rsidR="007525C0" w:rsidRPr="00273F35" w:rsidRDefault="007525C0" w:rsidP="00273F35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 w:rsidRPr="00273F35">
        <w:rPr>
          <w:sz w:val="28"/>
          <w:szCs w:val="28"/>
        </w:rPr>
        <w:t xml:space="preserve">Ответственность за реализацию утвержденной </w:t>
      </w:r>
      <w:r>
        <w:rPr>
          <w:sz w:val="28"/>
          <w:szCs w:val="28"/>
        </w:rPr>
        <w:t xml:space="preserve">целевой </w:t>
      </w:r>
      <w:r w:rsidRPr="00273F35">
        <w:rPr>
          <w:sz w:val="28"/>
          <w:szCs w:val="28"/>
        </w:rPr>
        <w:t>программы возложить на исполнительного директора Общественной организации «Кингисеппская местная спортивная федерация хоккея».</w:t>
      </w:r>
    </w:p>
    <w:p w:rsidR="007525C0" w:rsidRPr="002F6C80" w:rsidRDefault="007525C0" w:rsidP="00273F35">
      <w:pPr>
        <w:ind w:left="360" w:hanging="720"/>
        <w:jc w:val="both"/>
        <w:rPr>
          <w:sz w:val="28"/>
          <w:szCs w:val="28"/>
        </w:rPr>
      </w:pPr>
    </w:p>
    <w:p w:rsidR="007525C0" w:rsidRPr="002F6C80" w:rsidRDefault="007525C0" w:rsidP="00273F35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 w:rsidRPr="00A44DCB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реализацией</w:t>
      </w:r>
      <w:r w:rsidRPr="00A44DCB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утвержденной целевой программы</w:t>
      </w:r>
      <w:r w:rsidRPr="00A44DCB">
        <w:rPr>
          <w:sz w:val="28"/>
          <w:szCs w:val="28"/>
        </w:rPr>
        <w:t xml:space="preserve"> </w:t>
      </w:r>
      <w:r w:rsidRPr="002F6C80">
        <w:rPr>
          <w:sz w:val="28"/>
          <w:szCs w:val="28"/>
        </w:rPr>
        <w:t>возложить на постоянную депутатскую комиссию по социальной политик</w:t>
      </w:r>
      <w:r>
        <w:rPr>
          <w:sz w:val="28"/>
          <w:szCs w:val="28"/>
        </w:rPr>
        <w:t>е</w:t>
      </w:r>
      <w:r w:rsidRPr="002F6C80">
        <w:rPr>
          <w:sz w:val="28"/>
          <w:szCs w:val="28"/>
        </w:rPr>
        <w:t xml:space="preserve">. </w:t>
      </w:r>
    </w:p>
    <w:p w:rsidR="007525C0" w:rsidRDefault="007525C0" w:rsidP="006E764F">
      <w:pPr>
        <w:jc w:val="both"/>
        <w:rPr>
          <w:sz w:val="28"/>
          <w:szCs w:val="28"/>
        </w:rPr>
      </w:pPr>
    </w:p>
    <w:p w:rsidR="007525C0" w:rsidRDefault="007525C0" w:rsidP="006E764F">
      <w:pPr>
        <w:jc w:val="both"/>
        <w:rPr>
          <w:sz w:val="28"/>
          <w:szCs w:val="28"/>
        </w:rPr>
      </w:pPr>
    </w:p>
    <w:p w:rsidR="007525C0" w:rsidRDefault="007525C0" w:rsidP="006E764F">
      <w:pPr>
        <w:jc w:val="both"/>
        <w:rPr>
          <w:sz w:val="28"/>
          <w:szCs w:val="28"/>
        </w:rPr>
      </w:pPr>
    </w:p>
    <w:p w:rsidR="007525C0" w:rsidRPr="002843BE" w:rsidRDefault="007525C0" w:rsidP="006E764F">
      <w:pPr>
        <w:rPr>
          <w:sz w:val="28"/>
          <w:szCs w:val="28"/>
        </w:rPr>
      </w:pPr>
      <w:r w:rsidRPr="002843BE">
        <w:rPr>
          <w:sz w:val="28"/>
          <w:szCs w:val="28"/>
        </w:rPr>
        <w:t>Глава</w:t>
      </w:r>
    </w:p>
    <w:p w:rsidR="007525C0" w:rsidRDefault="007525C0" w:rsidP="006E764F">
      <w:pPr>
        <w:rPr>
          <w:sz w:val="28"/>
          <w:szCs w:val="28"/>
          <w:lang w:val="en-US"/>
        </w:rPr>
      </w:pPr>
      <w:r w:rsidRPr="002843BE">
        <w:rPr>
          <w:sz w:val="28"/>
          <w:szCs w:val="28"/>
        </w:rPr>
        <w:t>МО «Кингисеппское городское поселение»                                  А. И. Невский</w:t>
      </w:r>
    </w:p>
    <w:p w:rsidR="007525C0" w:rsidRDefault="007525C0" w:rsidP="006E764F">
      <w:pPr>
        <w:rPr>
          <w:sz w:val="28"/>
          <w:szCs w:val="28"/>
          <w:lang w:val="en-US"/>
        </w:rPr>
      </w:pPr>
    </w:p>
    <w:p w:rsidR="007525C0" w:rsidRDefault="007525C0" w:rsidP="006E764F">
      <w:pPr>
        <w:rPr>
          <w:sz w:val="28"/>
          <w:szCs w:val="28"/>
          <w:lang w:val="en-US"/>
        </w:rPr>
      </w:pPr>
    </w:p>
    <w:p w:rsidR="007525C0" w:rsidRPr="00006240" w:rsidRDefault="007525C0" w:rsidP="006E764F">
      <w:pPr>
        <w:rPr>
          <w:sz w:val="28"/>
          <w:szCs w:val="28"/>
          <w:lang w:val="en-US"/>
        </w:rPr>
      </w:pPr>
    </w:p>
    <w:p w:rsidR="007525C0" w:rsidRPr="00AB5679" w:rsidRDefault="007525C0" w:rsidP="006E764F">
      <w:pPr>
        <w:jc w:val="right"/>
        <w:rPr>
          <w:b/>
          <w:bCs/>
        </w:rPr>
      </w:pPr>
      <w:r>
        <w:rPr>
          <w:b/>
          <w:bCs/>
        </w:rPr>
        <w:t>П</w:t>
      </w:r>
      <w:r w:rsidRPr="00AB5679">
        <w:rPr>
          <w:b/>
          <w:bCs/>
        </w:rPr>
        <w:t>риложение</w:t>
      </w:r>
    </w:p>
    <w:p w:rsidR="007525C0" w:rsidRPr="00AB5679" w:rsidRDefault="007525C0" w:rsidP="006E764F">
      <w:pPr>
        <w:jc w:val="right"/>
      </w:pPr>
      <w:r w:rsidRPr="00AB5679">
        <w:t>к решению Совета депутатов</w:t>
      </w:r>
    </w:p>
    <w:p w:rsidR="007525C0" w:rsidRPr="00AB5679" w:rsidRDefault="007525C0" w:rsidP="006E764F">
      <w:pPr>
        <w:jc w:val="right"/>
      </w:pPr>
      <w:r w:rsidRPr="00AB5679">
        <w:t>МО «Кингисеппское городское поселение»</w:t>
      </w:r>
    </w:p>
    <w:p w:rsidR="007525C0" w:rsidRPr="00AB5679" w:rsidRDefault="007525C0" w:rsidP="006E764F">
      <w:pPr>
        <w:jc w:val="right"/>
        <w:rPr>
          <w:b/>
          <w:bCs/>
        </w:rPr>
      </w:pPr>
      <w:r>
        <w:rPr>
          <w:b/>
          <w:bCs/>
        </w:rPr>
        <w:t>от  16</w:t>
      </w:r>
      <w:r w:rsidRPr="00AB5679">
        <w:rPr>
          <w:b/>
          <w:bCs/>
        </w:rPr>
        <w:t xml:space="preserve"> </w:t>
      </w:r>
      <w:r>
        <w:rPr>
          <w:b/>
          <w:bCs/>
        </w:rPr>
        <w:t>дека</w:t>
      </w:r>
      <w:r w:rsidRPr="00AB5679">
        <w:rPr>
          <w:b/>
          <w:bCs/>
        </w:rPr>
        <w:t xml:space="preserve">бря  2010 г.   №  </w:t>
      </w:r>
      <w:r>
        <w:rPr>
          <w:b/>
          <w:bCs/>
        </w:rPr>
        <w:t>243</w:t>
      </w:r>
    </w:p>
    <w:p w:rsidR="007525C0" w:rsidRPr="006E764F" w:rsidRDefault="007525C0" w:rsidP="00A75953">
      <w:pPr>
        <w:rPr>
          <w:sz w:val="28"/>
          <w:szCs w:val="28"/>
        </w:rPr>
      </w:pPr>
    </w:p>
    <w:p w:rsidR="007525C0" w:rsidRPr="006E764F" w:rsidRDefault="007525C0" w:rsidP="00A75953">
      <w:pPr>
        <w:rPr>
          <w:sz w:val="28"/>
          <w:szCs w:val="28"/>
        </w:rPr>
      </w:pPr>
    </w:p>
    <w:p w:rsidR="007525C0" w:rsidRPr="006E764F" w:rsidRDefault="007525C0" w:rsidP="00A75953">
      <w:pPr>
        <w:rPr>
          <w:sz w:val="28"/>
          <w:szCs w:val="28"/>
        </w:rPr>
      </w:pPr>
    </w:p>
    <w:p w:rsidR="007525C0" w:rsidRPr="006E764F" w:rsidRDefault="007525C0" w:rsidP="00A75953">
      <w:pPr>
        <w:rPr>
          <w:sz w:val="28"/>
          <w:szCs w:val="28"/>
        </w:rPr>
      </w:pPr>
    </w:p>
    <w:p w:rsidR="007525C0" w:rsidRPr="006E764F" w:rsidRDefault="007525C0" w:rsidP="00A75953">
      <w:pPr>
        <w:rPr>
          <w:sz w:val="28"/>
          <w:szCs w:val="28"/>
        </w:rPr>
      </w:pPr>
    </w:p>
    <w:p w:rsidR="007525C0" w:rsidRPr="00405CCA" w:rsidRDefault="007525C0" w:rsidP="00262A96">
      <w:pPr>
        <w:pStyle w:val="BodyText"/>
        <w:rPr>
          <w:sz w:val="40"/>
          <w:szCs w:val="40"/>
        </w:rPr>
      </w:pPr>
      <w:r w:rsidRPr="00405CCA">
        <w:rPr>
          <w:sz w:val="40"/>
          <w:szCs w:val="40"/>
        </w:rPr>
        <w:t>ЦЕЛЕВАЯ  ПРОГРАММА</w:t>
      </w:r>
    </w:p>
    <w:p w:rsidR="007525C0" w:rsidRPr="00405CCA" w:rsidRDefault="007525C0" w:rsidP="00262A96">
      <w:pPr>
        <w:pStyle w:val="BodyText"/>
        <w:rPr>
          <w:sz w:val="40"/>
          <w:szCs w:val="40"/>
        </w:rPr>
      </w:pPr>
      <w:r w:rsidRPr="00405CCA">
        <w:rPr>
          <w:sz w:val="40"/>
          <w:szCs w:val="40"/>
        </w:rPr>
        <w:br/>
        <w:t xml:space="preserve"> «РАЗВИТИЕ </w:t>
      </w:r>
      <w:r>
        <w:rPr>
          <w:sz w:val="40"/>
          <w:szCs w:val="40"/>
        </w:rPr>
        <w:t>ХОККЕЯ</w:t>
      </w:r>
      <w:r w:rsidRPr="00405CCA">
        <w:rPr>
          <w:sz w:val="40"/>
          <w:szCs w:val="40"/>
        </w:rPr>
        <w:t xml:space="preserve"> В Г. КИНГИСЕППЕ»</w:t>
      </w:r>
    </w:p>
    <w:p w:rsidR="007525C0" w:rsidRPr="00405CCA" w:rsidRDefault="007525C0" w:rsidP="00262A96">
      <w:pPr>
        <w:pStyle w:val="BodyText"/>
        <w:rPr>
          <w:sz w:val="40"/>
          <w:szCs w:val="40"/>
        </w:rPr>
      </w:pPr>
      <w:r w:rsidRPr="00405CCA">
        <w:rPr>
          <w:sz w:val="40"/>
          <w:szCs w:val="40"/>
        </w:rPr>
        <w:t>НА 2011 ГОД</w:t>
      </w:r>
    </w:p>
    <w:p w:rsidR="007525C0" w:rsidRDefault="007525C0" w:rsidP="00262A96">
      <w:pPr>
        <w:pStyle w:val="BodyText"/>
        <w:rPr>
          <w:b w:val="0"/>
          <w:bCs w:val="0"/>
          <w:sz w:val="40"/>
          <w:szCs w:val="40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b w:val="0"/>
          <w:bCs w:val="0"/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b w:val="0"/>
          <w:bCs w:val="0"/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Pr="006E764F" w:rsidRDefault="007525C0" w:rsidP="00A75953">
      <w:pPr>
        <w:pStyle w:val="BodyText"/>
        <w:rPr>
          <w:sz w:val="28"/>
          <w:szCs w:val="28"/>
        </w:rPr>
      </w:pPr>
      <w:r w:rsidRPr="006E764F">
        <w:rPr>
          <w:sz w:val="28"/>
          <w:szCs w:val="28"/>
        </w:rPr>
        <w:t>г. Кингисепп</w:t>
      </w:r>
    </w:p>
    <w:p w:rsidR="007525C0" w:rsidRPr="006E764F" w:rsidRDefault="007525C0" w:rsidP="00A75953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Pr="006E764F" w:rsidRDefault="007525C0" w:rsidP="00792DD0">
      <w:pPr>
        <w:jc w:val="center"/>
        <w:rPr>
          <w:b/>
          <w:bCs/>
          <w:sz w:val="28"/>
          <w:szCs w:val="28"/>
        </w:rPr>
      </w:pPr>
      <w:r w:rsidRPr="006E764F">
        <w:rPr>
          <w:b/>
          <w:bCs/>
          <w:sz w:val="28"/>
          <w:szCs w:val="28"/>
        </w:rPr>
        <w:t xml:space="preserve">Паспорт </w:t>
      </w:r>
    </w:p>
    <w:p w:rsidR="007525C0" w:rsidRPr="006E764F" w:rsidRDefault="007525C0" w:rsidP="00792DD0">
      <w:pPr>
        <w:jc w:val="center"/>
        <w:rPr>
          <w:b/>
          <w:bCs/>
          <w:sz w:val="28"/>
          <w:szCs w:val="28"/>
        </w:rPr>
      </w:pPr>
      <w:r w:rsidRPr="006E764F">
        <w:rPr>
          <w:b/>
          <w:bCs/>
          <w:sz w:val="28"/>
          <w:szCs w:val="28"/>
        </w:rPr>
        <w:t xml:space="preserve">целевой программы </w:t>
      </w:r>
    </w:p>
    <w:p w:rsidR="007525C0" w:rsidRPr="006E764F" w:rsidRDefault="007525C0" w:rsidP="00792DD0">
      <w:pPr>
        <w:jc w:val="center"/>
        <w:rPr>
          <w:b/>
          <w:bCs/>
          <w:sz w:val="28"/>
          <w:szCs w:val="28"/>
        </w:rPr>
      </w:pPr>
      <w:r w:rsidRPr="006E764F">
        <w:rPr>
          <w:b/>
          <w:bCs/>
          <w:sz w:val="28"/>
          <w:szCs w:val="28"/>
        </w:rPr>
        <w:t>«Развитие хоккея в г. Кингисеппе</w:t>
      </w:r>
      <w:r>
        <w:rPr>
          <w:b/>
          <w:bCs/>
          <w:sz w:val="28"/>
          <w:szCs w:val="28"/>
        </w:rPr>
        <w:t>»</w:t>
      </w:r>
    </w:p>
    <w:p w:rsidR="007525C0" w:rsidRPr="006E764F" w:rsidRDefault="007525C0" w:rsidP="00792DD0">
      <w:pPr>
        <w:jc w:val="center"/>
        <w:rPr>
          <w:sz w:val="28"/>
          <w:szCs w:val="28"/>
        </w:rPr>
      </w:pPr>
    </w:p>
    <w:tbl>
      <w:tblPr>
        <w:tblW w:w="92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5670"/>
      </w:tblGrid>
      <w:tr w:rsidR="007525C0" w:rsidRPr="002C7A17">
        <w:tc>
          <w:tcPr>
            <w:tcW w:w="3544" w:type="dxa"/>
          </w:tcPr>
          <w:p w:rsidR="007525C0" w:rsidRPr="002C7A17" w:rsidRDefault="007525C0" w:rsidP="002C7A17">
            <w:pPr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Наименование целевой программы</w:t>
            </w:r>
          </w:p>
        </w:tc>
        <w:tc>
          <w:tcPr>
            <w:tcW w:w="5670" w:type="dxa"/>
          </w:tcPr>
          <w:p w:rsidR="007525C0" w:rsidRPr="002C7A17" w:rsidRDefault="007525C0" w:rsidP="00A34E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Целевая программа </w:t>
            </w:r>
            <w:r w:rsidRPr="002C7A17">
              <w:rPr>
                <w:sz w:val="28"/>
                <w:szCs w:val="28"/>
              </w:rPr>
              <w:t xml:space="preserve">«Развитие хоккея в </w:t>
            </w:r>
            <w:r>
              <w:rPr>
                <w:sz w:val="28"/>
                <w:szCs w:val="28"/>
              </w:rPr>
              <w:t xml:space="preserve">          </w:t>
            </w:r>
            <w:r w:rsidRPr="002C7A17">
              <w:rPr>
                <w:sz w:val="28"/>
                <w:szCs w:val="28"/>
              </w:rPr>
              <w:t>г. Кингисеппе</w:t>
            </w:r>
            <w:r>
              <w:rPr>
                <w:sz w:val="28"/>
                <w:szCs w:val="28"/>
              </w:rPr>
              <w:t>»</w:t>
            </w:r>
          </w:p>
        </w:tc>
      </w:tr>
      <w:tr w:rsidR="007525C0" w:rsidRPr="002C7A17">
        <w:tc>
          <w:tcPr>
            <w:tcW w:w="3544" w:type="dxa"/>
          </w:tcPr>
          <w:p w:rsidR="007525C0" w:rsidRPr="002C7A17" w:rsidRDefault="007525C0" w:rsidP="00792DD0">
            <w:pPr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Реквизиты документа, утвердившего программу, дата утверждения (или наименование и номер соответствующего нормативного акта)</w:t>
            </w:r>
          </w:p>
        </w:tc>
        <w:tc>
          <w:tcPr>
            <w:tcW w:w="5670" w:type="dxa"/>
          </w:tcPr>
          <w:p w:rsidR="007525C0" w:rsidRPr="002C7A17" w:rsidRDefault="007525C0" w:rsidP="00A34EDC">
            <w:pPr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Решение Совета депутатов МО «Кингисеппское городское поселение»</w:t>
            </w:r>
            <w:r>
              <w:rPr>
                <w:sz w:val="28"/>
                <w:szCs w:val="28"/>
              </w:rPr>
              <w:t xml:space="preserve">       </w:t>
            </w:r>
            <w:r w:rsidRPr="002C7A17">
              <w:rPr>
                <w:sz w:val="28"/>
                <w:szCs w:val="28"/>
              </w:rPr>
              <w:t xml:space="preserve"> от «16» декабря 2010 г. № </w:t>
            </w:r>
            <w:r>
              <w:rPr>
                <w:sz w:val="28"/>
                <w:szCs w:val="28"/>
              </w:rPr>
              <w:t>243</w:t>
            </w:r>
          </w:p>
        </w:tc>
      </w:tr>
      <w:tr w:rsidR="007525C0" w:rsidRPr="002C7A17">
        <w:tc>
          <w:tcPr>
            <w:tcW w:w="3544" w:type="dxa"/>
          </w:tcPr>
          <w:p w:rsidR="007525C0" w:rsidRPr="002C7A17" w:rsidRDefault="007525C0" w:rsidP="00792DD0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Основание для разработки целевой программы</w:t>
            </w:r>
          </w:p>
        </w:tc>
        <w:tc>
          <w:tcPr>
            <w:tcW w:w="5670" w:type="dxa"/>
          </w:tcPr>
          <w:p w:rsidR="007525C0" w:rsidRPr="002C7A17" w:rsidRDefault="007525C0" w:rsidP="00A34EDC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Федеральный закон от 04.12.2007 г № 329-ФЗ «О физической культуре и спорте в РФ», Федеральный закон от 06.10.2003 г № 131-ФЗ «Об общих принципах организации местного самоуправления в РФ»</w:t>
            </w:r>
          </w:p>
        </w:tc>
      </w:tr>
      <w:tr w:rsidR="007525C0" w:rsidRPr="002C7A17">
        <w:tc>
          <w:tcPr>
            <w:tcW w:w="3544" w:type="dxa"/>
          </w:tcPr>
          <w:p w:rsidR="007525C0" w:rsidRPr="00416A4A" w:rsidRDefault="007525C0" w:rsidP="00E121C1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Заказчик целевой программы</w:t>
            </w:r>
          </w:p>
        </w:tc>
        <w:tc>
          <w:tcPr>
            <w:tcW w:w="5670" w:type="dxa"/>
          </w:tcPr>
          <w:p w:rsidR="007525C0" w:rsidRPr="00416A4A" w:rsidRDefault="007525C0" w:rsidP="00A34EDC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7525C0" w:rsidRPr="002C7A17">
        <w:tc>
          <w:tcPr>
            <w:tcW w:w="3544" w:type="dxa"/>
          </w:tcPr>
          <w:p w:rsidR="007525C0" w:rsidRPr="00416A4A" w:rsidRDefault="007525C0" w:rsidP="00E121C1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 xml:space="preserve">Разработчик </w:t>
            </w:r>
            <w:r>
              <w:rPr>
                <w:sz w:val="28"/>
                <w:szCs w:val="28"/>
              </w:rPr>
              <w:t xml:space="preserve">и исполнитель </w:t>
            </w:r>
            <w:r w:rsidRPr="00416A4A">
              <w:rPr>
                <w:sz w:val="28"/>
                <w:szCs w:val="28"/>
              </w:rPr>
              <w:t>целевой программы</w:t>
            </w:r>
          </w:p>
        </w:tc>
        <w:tc>
          <w:tcPr>
            <w:tcW w:w="5670" w:type="dxa"/>
          </w:tcPr>
          <w:p w:rsidR="007525C0" w:rsidRPr="00416A4A" w:rsidRDefault="007525C0" w:rsidP="00A34EDC">
            <w:pPr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Общественная организация «Кингисеппская местная спортивная федерация хоккея»</w:t>
            </w:r>
          </w:p>
        </w:tc>
      </w:tr>
      <w:tr w:rsidR="007525C0" w:rsidRPr="002C7A17">
        <w:tc>
          <w:tcPr>
            <w:tcW w:w="3544" w:type="dxa"/>
          </w:tcPr>
          <w:p w:rsidR="007525C0" w:rsidRPr="00FB19C9" w:rsidRDefault="007525C0" w:rsidP="00E121C1">
            <w:pPr>
              <w:rPr>
                <w:sz w:val="28"/>
                <w:szCs w:val="28"/>
              </w:rPr>
            </w:pPr>
            <w:r w:rsidRPr="00FB19C9">
              <w:rPr>
                <w:sz w:val="28"/>
                <w:szCs w:val="28"/>
              </w:rPr>
              <w:t>Руководитель целевой программы</w:t>
            </w:r>
          </w:p>
        </w:tc>
        <w:tc>
          <w:tcPr>
            <w:tcW w:w="5670" w:type="dxa"/>
          </w:tcPr>
          <w:p w:rsidR="007525C0" w:rsidRPr="00416A4A" w:rsidRDefault="007525C0" w:rsidP="00A34E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Коимчиди Георгий Георгиевич - </w:t>
            </w:r>
            <w:r w:rsidRPr="00273F35">
              <w:rPr>
                <w:sz w:val="28"/>
                <w:szCs w:val="28"/>
              </w:rPr>
              <w:t>исполнительн</w:t>
            </w:r>
            <w:r>
              <w:rPr>
                <w:sz w:val="28"/>
                <w:szCs w:val="28"/>
              </w:rPr>
              <w:t>ый</w:t>
            </w:r>
            <w:r w:rsidRPr="00273F35">
              <w:rPr>
                <w:sz w:val="28"/>
                <w:szCs w:val="28"/>
              </w:rPr>
              <w:t xml:space="preserve"> директор Общественной организации «Кингисеппская местная спортивная федерация хоккея»</w:t>
            </w:r>
          </w:p>
        </w:tc>
      </w:tr>
      <w:tr w:rsidR="007525C0" w:rsidRPr="002C7A17">
        <w:tc>
          <w:tcPr>
            <w:tcW w:w="3544" w:type="dxa"/>
          </w:tcPr>
          <w:p w:rsidR="007525C0" w:rsidRPr="002C7A17" w:rsidRDefault="007525C0" w:rsidP="00792DD0">
            <w:pPr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Основные цели целевой программы</w:t>
            </w:r>
          </w:p>
        </w:tc>
        <w:tc>
          <w:tcPr>
            <w:tcW w:w="5670" w:type="dxa"/>
          </w:tcPr>
          <w:p w:rsidR="007525C0" w:rsidRPr="00273F35" w:rsidRDefault="007525C0" w:rsidP="00A34EDC">
            <w:pPr>
              <w:jc w:val="both"/>
              <w:rPr>
                <w:sz w:val="28"/>
                <w:szCs w:val="28"/>
              </w:rPr>
            </w:pPr>
            <w:r w:rsidRPr="00273F35">
              <w:rPr>
                <w:sz w:val="28"/>
                <w:szCs w:val="28"/>
              </w:rPr>
              <w:t>1. Обеспечение условий для развития хоккея как составляющей части здорового образа жизни населения г. Кингисеппа.</w:t>
            </w:r>
          </w:p>
          <w:p w:rsidR="007525C0" w:rsidRPr="00775A53" w:rsidRDefault="007525C0" w:rsidP="00A34EDC">
            <w:pPr>
              <w:jc w:val="both"/>
              <w:rPr>
                <w:sz w:val="28"/>
                <w:szCs w:val="28"/>
              </w:rPr>
            </w:pPr>
            <w:r w:rsidRPr="00273F35">
              <w:rPr>
                <w:sz w:val="28"/>
                <w:szCs w:val="28"/>
              </w:rPr>
              <w:t>2. Повышение физической подготовленности спортсменов.</w:t>
            </w:r>
          </w:p>
          <w:p w:rsidR="007525C0" w:rsidRPr="002C7A17" w:rsidRDefault="007525C0" w:rsidP="00A34EDC">
            <w:pPr>
              <w:jc w:val="both"/>
              <w:rPr>
                <w:sz w:val="28"/>
                <w:szCs w:val="28"/>
              </w:rPr>
            </w:pPr>
            <w:r w:rsidRPr="00273F35">
              <w:rPr>
                <w:sz w:val="28"/>
                <w:szCs w:val="28"/>
              </w:rPr>
              <w:t>3. Поддержка позиций спорта высших достижений в городе, как неотъемлемой части физкультурно-спортивного движения и средства укрепления престижа города в области, на Российском и международном уровне.</w:t>
            </w:r>
          </w:p>
        </w:tc>
      </w:tr>
      <w:tr w:rsidR="007525C0" w:rsidRPr="002C7A17">
        <w:tc>
          <w:tcPr>
            <w:tcW w:w="3544" w:type="dxa"/>
          </w:tcPr>
          <w:p w:rsidR="007525C0" w:rsidRPr="002C7A17" w:rsidRDefault="007525C0" w:rsidP="00792DD0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Основные задачи целевой программы</w:t>
            </w:r>
            <w:r w:rsidRPr="002C7A17">
              <w:rPr>
                <w:sz w:val="28"/>
                <w:szCs w:val="28"/>
              </w:rPr>
              <w:t xml:space="preserve"> </w:t>
            </w:r>
          </w:p>
          <w:p w:rsidR="007525C0" w:rsidRPr="002C7A17" w:rsidRDefault="007525C0" w:rsidP="00792DD0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7525C0" w:rsidRPr="002C7A17" w:rsidRDefault="007525C0" w:rsidP="00A34EDC">
            <w:pPr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1. Увеличение количества занимающихся хоккеем.</w:t>
            </w:r>
          </w:p>
          <w:p w:rsidR="007525C0" w:rsidRPr="002C7A17" w:rsidRDefault="007525C0" w:rsidP="00A34EDC">
            <w:pPr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2. Оздоровительный эффект.</w:t>
            </w:r>
          </w:p>
          <w:p w:rsidR="007525C0" w:rsidRPr="002C7A17" w:rsidRDefault="007525C0" w:rsidP="00A34EDC">
            <w:pPr>
              <w:pStyle w:val="BodyText"/>
              <w:jc w:val="both"/>
              <w:rPr>
                <w:b w:val="0"/>
                <w:bCs w:val="0"/>
                <w:sz w:val="28"/>
                <w:szCs w:val="28"/>
              </w:rPr>
            </w:pPr>
            <w:r w:rsidRPr="002C7A17">
              <w:rPr>
                <w:b w:val="0"/>
                <w:bCs w:val="0"/>
                <w:sz w:val="28"/>
                <w:szCs w:val="28"/>
              </w:rPr>
              <w:t>3. Повышение спортивного мастерства занимающихся хоккеем.</w:t>
            </w:r>
          </w:p>
          <w:p w:rsidR="007525C0" w:rsidRPr="002C7A17" w:rsidRDefault="007525C0" w:rsidP="00A34EDC">
            <w:pPr>
              <w:tabs>
                <w:tab w:val="left" w:pos="317"/>
              </w:tabs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4. Осуществление учебно-тренировочной работы по подготовке спортивного резерва для комплектования сборных хоккейных команд города.</w:t>
            </w:r>
          </w:p>
        </w:tc>
      </w:tr>
      <w:tr w:rsidR="007525C0" w:rsidRPr="002C7A17">
        <w:trPr>
          <w:trHeight w:val="2441"/>
        </w:trPr>
        <w:tc>
          <w:tcPr>
            <w:tcW w:w="3544" w:type="dxa"/>
          </w:tcPr>
          <w:p w:rsidR="007525C0" w:rsidRPr="002C7A17" w:rsidRDefault="007525C0" w:rsidP="00792DD0">
            <w:pPr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Ожидаемые конечные результаты реализации целевой программы</w:t>
            </w:r>
          </w:p>
        </w:tc>
        <w:tc>
          <w:tcPr>
            <w:tcW w:w="5670" w:type="dxa"/>
          </w:tcPr>
          <w:p w:rsidR="007525C0" w:rsidRPr="002C7A17" w:rsidRDefault="007525C0" w:rsidP="00A34EDC">
            <w:pPr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1. Достижение координации деятельности всех структур, ведомств и учреждений, соприкасающихся с вопросами развития хоккея.</w:t>
            </w:r>
          </w:p>
          <w:p w:rsidR="007525C0" w:rsidRPr="002C7A17" w:rsidRDefault="007525C0" w:rsidP="00A34EDC">
            <w:pPr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2. Повышение активности населения города в регулярных занятиях хоккеем.</w:t>
            </w:r>
          </w:p>
          <w:p w:rsidR="007525C0" w:rsidRPr="002C7A17" w:rsidRDefault="007525C0" w:rsidP="00A34EDC">
            <w:pPr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3. Охват большего количества населения города, регулярно занимающегося хоккеем.</w:t>
            </w:r>
          </w:p>
        </w:tc>
      </w:tr>
      <w:tr w:rsidR="007525C0" w:rsidRPr="00556A0B">
        <w:tc>
          <w:tcPr>
            <w:tcW w:w="3544" w:type="dxa"/>
          </w:tcPr>
          <w:p w:rsidR="007525C0" w:rsidRPr="00556A0B" w:rsidRDefault="007525C0" w:rsidP="00E121C1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 xml:space="preserve">Срок реализации </w:t>
            </w:r>
            <w:r>
              <w:rPr>
                <w:sz w:val="28"/>
                <w:szCs w:val="28"/>
              </w:rPr>
              <w:t xml:space="preserve">целевой </w:t>
            </w:r>
            <w:r w:rsidRPr="00556A0B">
              <w:rPr>
                <w:sz w:val="28"/>
                <w:szCs w:val="28"/>
              </w:rPr>
              <w:t>программы</w:t>
            </w:r>
          </w:p>
        </w:tc>
        <w:tc>
          <w:tcPr>
            <w:tcW w:w="5670" w:type="dxa"/>
          </w:tcPr>
          <w:p w:rsidR="007525C0" w:rsidRPr="00556A0B" w:rsidRDefault="007525C0" w:rsidP="00A34EDC">
            <w:pPr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2011 год</w:t>
            </w:r>
          </w:p>
        </w:tc>
      </w:tr>
      <w:tr w:rsidR="007525C0" w:rsidRPr="00556A0B">
        <w:tc>
          <w:tcPr>
            <w:tcW w:w="3544" w:type="dxa"/>
          </w:tcPr>
          <w:p w:rsidR="007525C0" w:rsidRPr="00556A0B" w:rsidRDefault="007525C0" w:rsidP="00E121C1">
            <w:pPr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Объемы и источники финансирования целевой программы</w:t>
            </w:r>
          </w:p>
        </w:tc>
        <w:tc>
          <w:tcPr>
            <w:tcW w:w="5670" w:type="dxa"/>
          </w:tcPr>
          <w:p w:rsidR="007525C0" w:rsidRPr="0098799B" w:rsidRDefault="007525C0" w:rsidP="00A34EDC">
            <w:pPr>
              <w:jc w:val="both"/>
              <w:rPr>
                <w:sz w:val="28"/>
                <w:szCs w:val="28"/>
              </w:rPr>
            </w:pPr>
            <w:r w:rsidRPr="0098799B">
              <w:rPr>
                <w:sz w:val="28"/>
                <w:szCs w:val="28"/>
              </w:rPr>
              <w:t>650,0 тыс.руб.</w:t>
            </w:r>
          </w:p>
          <w:p w:rsidR="007525C0" w:rsidRPr="0098799B" w:rsidRDefault="007525C0" w:rsidP="00A34EDC">
            <w:pPr>
              <w:jc w:val="both"/>
              <w:rPr>
                <w:sz w:val="28"/>
                <w:szCs w:val="28"/>
              </w:rPr>
            </w:pPr>
            <w:r w:rsidRPr="0098799B">
              <w:rPr>
                <w:sz w:val="28"/>
                <w:szCs w:val="28"/>
              </w:rPr>
      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      </w:r>
          </w:p>
        </w:tc>
      </w:tr>
      <w:tr w:rsidR="007525C0" w:rsidRPr="00556A0B">
        <w:tc>
          <w:tcPr>
            <w:tcW w:w="3544" w:type="dxa"/>
          </w:tcPr>
          <w:p w:rsidR="007525C0" w:rsidRPr="00556A0B" w:rsidRDefault="007525C0" w:rsidP="00E121C1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 xml:space="preserve">Система организации контроля над выполнением </w:t>
            </w:r>
            <w:r>
              <w:rPr>
                <w:sz w:val="28"/>
                <w:szCs w:val="28"/>
              </w:rPr>
              <w:t xml:space="preserve">целевой </w:t>
            </w:r>
            <w:r w:rsidRPr="00556A0B">
              <w:rPr>
                <w:sz w:val="28"/>
                <w:szCs w:val="28"/>
              </w:rPr>
              <w:t>программы</w:t>
            </w:r>
          </w:p>
        </w:tc>
        <w:tc>
          <w:tcPr>
            <w:tcW w:w="5670" w:type="dxa"/>
          </w:tcPr>
          <w:p w:rsidR="007525C0" w:rsidRPr="00556A0B" w:rsidRDefault="007525C0" w:rsidP="00E121C1">
            <w:pPr>
              <w:ind w:left="34"/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Общий контроль осуществляет администрация МО «Кингисеппское городское поселение» и постоянная депутатская комиссия Совета депутатов МО "Кингисеппское городское поселение" по социальной политике.</w:t>
            </w:r>
          </w:p>
          <w:p w:rsidR="007525C0" w:rsidRPr="00556A0B" w:rsidRDefault="007525C0" w:rsidP="00E121C1">
            <w:pPr>
              <w:ind w:left="34"/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Общественная организация «Кингисеппская местная спортивная федерация хоккея»</w:t>
            </w:r>
            <w:r w:rsidRPr="00556A0B">
              <w:rPr>
                <w:sz w:val="28"/>
                <w:szCs w:val="28"/>
              </w:rPr>
              <w:t xml:space="preserve"> представляет отчет о ходе реализации целевой программы.</w:t>
            </w:r>
          </w:p>
        </w:tc>
      </w:tr>
    </w:tbl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>
      <w:pPr>
        <w:pStyle w:val="BodyText"/>
        <w:rPr>
          <w:sz w:val="28"/>
          <w:szCs w:val="28"/>
        </w:rPr>
      </w:pPr>
    </w:p>
    <w:p w:rsidR="007525C0" w:rsidRDefault="007525C0" w:rsidP="007E0D0E">
      <w:pPr>
        <w:pStyle w:val="BodyText"/>
        <w:rPr>
          <w:sz w:val="28"/>
          <w:szCs w:val="28"/>
        </w:rPr>
      </w:pPr>
      <w:r w:rsidRPr="006E764F">
        <w:rPr>
          <w:sz w:val="28"/>
          <w:szCs w:val="28"/>
        </w:rPr>
        <w:t>Раздел 1.  Характеристика проблемы (задачи), решение которой осуществляется путем реализации целевой программы.</w:t>
      </w:r>
    </w:p>
    <w:p w:rsidR="007525C0" w:rsidRPr="006E764F" w:rsidRDefault="007525C0" w:rsidP="007E0D0E">
      <w:pPr>
        <w:pStyle w:val="BodyText"/>
        <w:rPr>
          <w:sz w:val="28"/>
          <w:szCs w:val="28"/>
        </w:rPr>
      </w:pPr>
    </w:p>
    <w:p w:rsidR="007525C0" w:rsidRPr="006E764F" w:rsidRDefault="007525C0" w:rsidP="00C07213">
      <w:pPr>
        <w:pStyle w:val="BodyText"/>
        <w:ind w:firstLine="720"/>
        <w:jc w:val="both"/>
        <w:rPr>
          <w:b w:val="0"/>
          <w:bCs w:val="0"/>
          <w:sz w:val="28"/>
          <w:szCs w:val="28"/>
        </w:rPr>
      </w:pPr>
      <w:r w:rsidRPr="008023CE">
        <w:rPr>
          <w:b w:val="0"/>
          <w:bCs w:val="0"/>
          <w:sz w:val="28"/>
          <w:szCs w:val="28"/>
        </w:rPr>
        <w:t>Настоящая</w:t>
      </w:r>
      <w:r w:rsidRPr="006E764F">
        <w:rPr>
          <w:b w:val="0"/>
          <w:bCs w:val="0"/>
          <w:sz w:val="28"/>
          <w:szCs w:val="28"/>
        </w:rPr>
        <w:t xml:space="preserve"> целевая программа является естественным продолжением целевой программы 2010 года и предполагает многолетний цикл развития хоккея на территории г.</w:t>
      </w:r>
      <w:r>
        <w:rPr>
          <w:b w:val="0"/>
          <w:bCs w:val="0"/>
          <w:sz w:val="28"/>
          <w:szCs w:val="28"/>
        </w:rPr>
        <w:t xml:space="preserve"> </w:t>
      </w:r>
      <w:r w:rsidRPr="006E764F">
        <w:rPr>
          <w:b w:val="0"/>
          <w:bCs w:val="0"/>
          <w:sz w:val="28"/>
          <w:szCs w:val="28"/>
        </w:rPr>
        <w:t>Кингисеппа и Кингисеппского района. Одним из популярных, любимых и массовых видов спорта в нашем городе является хоккей. Хоккей увлекательный и полезный вид спорта, который способствует всестороннему физическому  развитию, воспитывает чувство товарищества, коллективизма, смелость, выносливость, настойчивость, волю к победе. Хоккеем занимаются люди самого разного возраста. Географическое положение Кингисеппского района благоприятно для развития спортивных связей с такими традиционно-хоккейными странами, как Финляндия, Швеция и Прибалтийские республики. В г.</w:t>
      </w:r>
      <w:r>
        <w:rPr>
          <w:b w:val="0"/>
          <w:bCs w:val="0"/>
          <w:sz w:val="28"/>
          <w:szCs w:val="28"/>
        </w:rPr>
        <w:t xml:space="preserve"> </w:t>
      </w:r>
      <w:r w:rsidRPr="006E764F">
        <w:rPr>
          <w:b w:val="0"/>
          <w:bCs w:val="0"/>
          <w:sz w:val="28"/>
          <w:szCs w:val="28"/>
        </w:rPr>
        <w:t xml:space="preserve">Кингисеппе продолжает успешно работать хоккейный клуб «Ямбург». В 2010 году детские и юношеские команды удостоены серебряных медалей в Первенстве Ленинградской области по хоккею с шайбой. Команды этих возрастных групп приняли участие в Ленинградских областных соревнованиях юных хоккеистов на приз клуба «Золотая шайба» имени А.В. Тарасова, где завоевали вторые места. По итогам </w:t>
      </w:r>
      <w:r w:rsidRPr="008D3BDF">
        <w:rPr>
          <w:b w:val="0"/>
          <w:bCs w:val="0"/>
          <w:sz w:val="28"/>
          <w:szCs w:val="28"/>
        </w:rPr>
        <w:t>выше названных</w:t>
      </w:r>
      <w:r w:rsidRPr="006E764F">
        <w:rPr>
          <w:b w:val="0"/>
          <w:bCs w:val="0"/>
          <w:sz w:val="28"/>
          <w:szCs w:val="28"/>
        </w:rPr>
        <w:t xml:space="preserve"> турниров лучшими нападающим и вратарем были названы </w:t>
      </w:r>
      <w:r w:rsidRPr="008D3BDF">
        <w:rPr>
          <w:b w:val="0"/>
          <w:bCs w:val="0"/>
          <w:sz w:val="28"/>
          <w:szCs w:val="28"/>
        </w:rPr>
        <w:t>кингисеппские спортсмены</w:t>
      </w:r>
      <w:r w:rsidRPr="006E764F">
        <w:rPr>
          <w:b w:val="0"/>
          <w:bCs w:val="0"/>
          <w:sz w:val="28"/>
          <w:szCs w:val="28"/>
        </w:rPr>
        <w:t>. Хорошо зарекомендовала себя и успешно выступила мужская команда: в Кубке Ленинградской области по хоккею с шайбой команда вышла в финал и заняла 2 место, а в Чемпионате Ленинградской области</w:t>
      </w:r>
      <w:r w:rsidRPr="006E764F">
        <w:rPr>
          <w:sz w:val="28"/>
          <w:szCs w:val="28"/>
        </w:rPr>
        <w:t xml:space="preserve"> </w:t>
      </w:r>
      <w:r w:rsidRPr="006E764F">
        <w:rPr>
          <w:b w:val="0"/>
          <w:bCs w:val="0"/>
          <w:sz w:val="28"/>
          <w:szCs w:val="28"/>
        </w:rPr>
        <w:t xml:space="preserve">по хоккею с шайбой заняла 4 место из десяти участвующих команд. Команда ветеранов приняла участие в международном турнире «Белые ночи-2010», где заняла 4 место среди двенадцати участников и стала победителем в турнире, посвященном 65-й годовщине Дня Победы. 13 воспитанников </w:t>
      </w:r>
      <w:r>
        <w:rPr>
          <w:b w:val="0"/>
          <w:bCs w:val="0"/>
          <w:sz w:val="28"/>
          <w:szCs w:val="28"/>
        </w:rPr>
        <w:t xml:space="preserve">хоккейного </w:t>
      </w:r>
      <w:r w:rsidRPr="006E764F">
        <w:rPr>
          <w:b w:val="0"/>
          <w:bCs w:val="0"/>
          <w:sz w:val="28"/>
          <w:szCs w:val="28"/>
        </w:rPr>
        <w:t xml:space="preserve">клуба «Ямбург» вошли в состав сборных команд Ленинградской области. По итогам сезона 2009-2010г. работа Общественной организации «Кингисеппская местная спортивная федерация хоккея» была отмечена почетной грамотой Федерации хоккея Ленинградской области. </w:t>
      </w:r>
    </w:p>
    <w:p w:rsidR="007525C0" w:rsidRPr="006E764F" w:rsidRDefault="007525C0" w:rsidP="000D64A8">
      <w:pPr>
        <w:pStyle w:val="BodyText"/>
        <w:jc w:val="both"/>
        <w:rPr>
          <w:b w:val="0"/>
          <w:bCs w:val="0"/>
          <w:sz w:val="28"/>
          <w:szCs w:val="28"/>
        </w:rPr>
      </w:pPr>
    </w:p>
    <w:p w:rsidR="007525C0" w:rsidRDefault="007525C0" w:rsidP="007E0D0E">
      <w:pPr>
        <w:pStyle w:val="BodyText"/>
        <w:rPr>
          <w:sz w:val="28"/>
          <w:szCs w:val="28"/>
        </w:rPr>
      </w:pPr>
      <w:r w:rsidRPr="006E764F">
        <w:rPr>
          <w:sz w:val="28"/>
          <w:szCs w:val="28"/>
        </w:rPr>
        <w:t>Раздел 2. Основные цели и задачи целевой программы.</w:t>
      </w:r>
    </w:p>
    <w:p w:rsidR="007525C0" w:rsidRPr="006E764F" w:rsidRDefault="007525C0" w:rsidP="007E0D0E">
      <w:pPr>
        <w:pStyle w:val="BodyText"/>
        <w:rPr>
          <w:sz w:val="28"/>
          <w:szCs w:val="28"/>
        </w:rPr>
      </w:pPr>
    </w:p>
    <w:p w:rsidR="007525C0" w:rsidRPr="006E764F" w:rsidRDefault="007525C0" w:rsidP="00253882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>Цель программы:</w:t>
      </w:r>
    </w:p>
    <w:p w:rsidR="007525C0" w:rsidRPr="006E764F" w:rsidRDefault="007525C0" w:rsidP="00253882">
      <w:pPr>
        <w:jc w:val="both"/>
        <w:rPr>
          <w:sz w:val="28"/>
          <w:szCs w:val="28"/>
        </w:rPr>
      </w:pPr>
      <w:r w:rsidRPr="006E764F">
        <w:rPr>
          <w:sz w:val="28"/>
          <w:szCs w:val="28"/>
        </w:rPr>
        <w:t>Главной целью программы является создание условий для эффективного использования возможностей физической культуры и спорта во всестороннем физическом и духовном развитии личности, укреплении здоровья и профилактике заболеваний, рациональном проведении досуга, формировании потребности в регулярных занятиях хоккеем, осуществления для этого необходимых условий.</w:t>
      </w:r>
    </w:p>
    <w:p w:rsidR="007525C0" w:rsidRPr="006E764F" w:rsidRDefault="007525C0" w:rsidP="00253882">
      <w:pPr>
        <w:jc w:val="both"/>
        <w:rPr>
          <w:sz w:val="28"/>
          <w:szCs w:val="28"/>
        </w:rPr>
      </w:pPr>
    </w:p>
    <w:p w:rsidR="007525C0" w:rsidRPr="006E764F" w:rsidRDefault="007525C0" w:rsidP="00253882">
      <w:pPr>
        <w:pStyle w:val="Heading2"/>
        <w:jc w:val="both"/>
      </w:pPr>
      <w:r w:rsidRPr="006E764F">
        <w:t xml:space="preserve">Основные задачи: </w:t>
      </w:r>
    </w:p>
    <w:p w:rsidR="007525C0" w:rsidRPr="006E764F" w:rsidRDefault="007525C0" w:rsidP="0016209A">
      <w:pPr>
        <w:jc w:val="both"/>
        <w:rPr>
          <w:sz w:val="28"/>
          <w:szCs w:val="28"/>
        </w:rPr>
      </w:pPr>
      <w:r w:rsidRPr="006E764F">
        <w:rPr>
          <w:sz w:val="28"/>
          <w:szCs w:val="28"/>
        </w:rPr>
        <w:t>1. Развитие и популяризация физической культуры, спорта и хоккея в частности в г.</w:t>
      </w:r>
      <w:r>
        <w:rPr>
          <w:sz w:val="28"/>
          <w:szCs w:val="28"/>
        </w:rPr>
        <w:t xml:space="preserve"> </w:t>
      </w:r>
      <w:r w:rsidRPr="006E764F">
        <w:rPr>
          <w:sz w:val="28"/>
          <w:szCs w:val="28"/>
        </w:rPr>
        <w:t>Кингисеппе Ленинградской области.</w:t>
      </w:r>
    </w:p>
    <w:p w:rsidR="007525C0" w:rsidRPr="006E764F" w:rsidRDefault="007525C0" w:rsidP="0016209A">
      <w:pPr>
        <w:jc w:val="both"/>
        <w:rPr>
          <w:sz w:val="28"/>
          <w:szCs w:val="28"/>
        </w:rPr>
      </w:pPr>
      <w:r w:rsidRPr="006E764F">
        <w:rPr>
          <w:sz w:val="28"/>
          <w:szCs w:val="28"/>
        </w:rPr>
        <w:t>2. Привлечение максимально возможного количества жителей г.</w:t>
      </w:r>
      <w:r>
        <w:rPr>
          <w:sz w:val="28"/>
          <w:szCs w:val="28"/>
        </w:rPr>
        <w:t xml:space="preserve"> </w:t>
      </w:r>
      <w:r w:rsidRPr="006E764F">
        <w:rPr>
          <w:sz w:val="28"/>
          <w:szCs w:val="28"/>
        </w:rPr>
        <w:t>Кингисеппа с учетом возрастных и социальных особенностей различных групп населения к систематическим занятиям хоккеем.</w:t>
      </w:r>
    </w:p>
    <w:p w:rsidR="007525C0" w:rsidRPr="006E764F" w:rsidRDefault="007525C0" w:rsidP="0016209A">
      <w:pPr>
        <w:jc w:val="both"/>
        <w:rPr>
          <w:sz w:val="28"/>
          <w:szCs w:val="28"/>
        </w:rPr>
      </w:pPr>
      <w:r w:rsidRPr="006E764F">
        <w:rPr>
          <w:sz w:val="28"/>
          <w:szCs w:val="28"/>
        </w:rPr>
        <w:t>3. Формирование здорового образа жизни граждан и борьба с негативными явлениями – курением, употреблением алкоголя, наркотиков, детской преступностью.</w:t>
      </w:r>
    </w:p>
    <w:p w:rsidR="007525C0" w:rsidRPr="006E764F" w:rsidRDefault="007525C0">
      <w:pPr>
        <w:pStyle w:val="BodyText"/>
        <w:jc w:val="both"/>
        <w:rPr>
          <w:sz w:val="28"/>
          <w:szCs w:val="28"/>
        </w:rPr>
      </w:pPr>
    </w:p>
    <w:p w:rsidR="007525C0" w:rsidRDefault="007525C0" w:rsidP="007E0D0E">
      <w:pPr>
        <w:pStyle w:val="BodyText"/>
        <w:rPr>
          <w:sz w:val="28"/>
          <w:szCs w:val="28"/>
        </w:rPr>
      </w:pPr>
      <w:r w:rsidRPr="006E764F">
        <w:rPr>
          <w:sz w:val="28"/>
          <w:szCs w:val="28"/>
        </w:rPr>
        <w:t>Раздел 3.  Целевые показатели.</w:t>
      </w:r>
    </w:p>
    <w:p w:rsidR="007525C0" w:rsidRPr="006E764F" w:rsidRDefault="007525C0" w:rsidP="007E0D0E">
      <w:pPr>
        <w:pStyle w:val="BodyText"/>
        <w:rPr>
          <w:sz w:val="28"/>
          <w:szCs w:val="28"/>
        </w:rPr>
      </w:pPr>
    </w:p>
    <w:p w:rsidR="007525C0" w:rsidRPr="006E764F" w:rsidRDefault="007525C0" w:rsidP="00E849A9">
      <w:pPr>
        <w:jc w:val="both"/>
        <w:rPr>
          <w:sz w:val="28"/>
          <w:szCs w:val="28"/>
        </w:rPr>
      </w:pPr>
      <w:r w:rsidRPr="006E764F">
        <w:rPr>
          <w:sz w:val="28"/>
          <w:szCs w:val="28"/>
        </w:rPr>
        <w:t>1. Оздоровительный эффект: улучшение функционального состояния спортсменов по итогам медицинского наблюдения.</w:t>
      </w:r>
    </w:p>
    <w:p w:rsidR="007525C0" w:rsidRPr="008D3BDF" w:rsidRDefault="007525C0" w:rsidP="0063583F">
      <w:pPr>
        <w:jc w:val="both"/>
        <w:rPr>
          <w:sz w:val="28"/>
          <w:szCs w:val="28"/>
        </w:rPr>
      </w:pPr>
      <w:r w:rsidRPr="006E764F">
        <w:rPr>
          <w:sz w:val="28"/>
          <w:szCs w:val="28"/>
        </w:rPr>
        <w:t>2. Увеличение числа занимающихся хоккеем на 30%</w:t>
      </w:r>
      <w:r>
        <w:rPr>
          <w:sz w:val="28"/>
          <w:szCs w:val="28"/>
        </w:rPr>
        <w:t xml:space="preserve"> </w:t>
      </w:r>
      <w:r w:rsidRPr="008D3BDF">
        <w:rPr>
          <w:sz w:val="28"/>
          <w:szCs w:val="28"/>
        </w:rPr>
        <w:t xml:space="preserve">в соотношении к </w:t>
      </w:r>
      <w:r>
        <w:rPr>
          <w:sz w:val="28"/>
          <w:szCs w:val="28"/>
        </w:rPr>
        <w:t>предыдущему периоду</w:t>
      </w:r>
      <w:r w:rsidRPr="008D3BDF">
        <w:rPr>
          <w:sz w:val="28"/>
          <w:szCs w:val="28"/>
        </w:rPr>
        <w:t>.</w:t>
      </w:r>
    </w:p>
    <w:p w:rsidR="007525C0" w:rsidRPr="006E764F" w:rsidRDefault="007525C0" w:rsidP="00721A80">
      <w:pPr>
        <w:jc w:val="both"/>
        <w:rPr>
          <w:sz w:val="28"/>
          <w:szCs w:val="28"/>
        </w:rPr>
      </w:pPr>
      <w:r w:rsidRPr="006E764F">
        <w:rPr>
          <w:sz w:val="28"/>
          <w:szCs w:val="28"/>
        </w:rPr>
        <w:t>3. Повышение спортивного мастерства хоккеистов: достижение призовых мест по результатам</w:t>
      </w:r>
      <w:r w:rsidRPr="006E764F">
        <w:rPr>
          <w:b/>
          <w:bCs/>
          <w:sz w:val="28"/>
          <w:szCs w:val="28"/>
        </w:rPr>
        <w:t xml:space="preserve"> </w:t>
      </w:r>
      <w:r w:rsidRPr="006E764F">
        <w:rPr>
          <w:sz w:val="28"/>
          <w:szCs w:val="28"/>
        </w:rPr>
        <w:t>выступления в соревнованиях городского и областного масштабов.</w:t>
      </w:r>
    </w:p>
    <w:p w:rsidR="007525C0" w:rsidRPr="006E764F" w:rsidRDefault="007525C0" w:rsidP="00242A6E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>4. Осуществление учебно-тренировочной работы по подготовке спортивного резерва для комплектования сборных хоккейных команд города и области: стопроцентное комплектование сборных города воспитанниками хоккейного клуба «Ямбург» и делегирование в сборные команды области не менее 12 воспитанников хоккейного клуба «Ямбург».</w:t>
      </w:r>
    </w:p>
    <w:p w:rsidR="007525C0" w:rsidRPr="006E764F" w:rsidRDefault="007525C0" w:rsidP="00242A6E">
      <w:pPr>
        <w:pStyle w:val="BodyText"/>
        <w:jc w:val="both"/>
        <w:rPr>
          <w:b w:val="0"/>
          <w:bCs w:val="0"/>
          <w:sz w:val="28"/>
          <w:szCs w:val="28"/>
        </w:rPr>
      </w:pPr>
    </w:p>
    <w:p w:rsidR="007525C0" w:rsidRDefault="007525C0" w:rsidP="007E0D0E">
      <w:pPr>
        <w:jc w:val="center"/>
        <w:rPr>
          <w:b/>
          <w:bCs/>
          <w:sz w:val="28"/>
          <w:szCs w:val="28"/>
        </w:rPr>
      </w:pPr>
      <w:r w:rsidRPr="006E764F">
        <w:rPr>
          <w:b/>
          <w:bCs/>
          <w:sz w:val="28"/>
          <w:szCs w:val="28"/>
        </w:rPr>
        <w:t>Раздел 4.  Оценка экономической эффективности выполнения целевой программы.</w:t>
      </w:r>
    </w:p>
    <w:p w:rsidR="007525C0" w:rsidRPr="006E764F" w:rsidRDefault="007525C0" w:rsidP="007E0D0E">
      <w:pPr>
        <w:jc w:val="center"/>
        <w:rPr>
          <w:b/>
          <w:bCs/>
          <w:sz w:val="28"/>
          <w:szCs w:val="28"/>
        </w:rPr>
      </w:pPr>
    </w:p>
    <w:p w:rsidR="007525C0" w:rsidRPr="006E764F" w:rsidRDefault="007525C0" w:rsidP="006C582C">
      <w:pPr>
        <w:pStyle w:val="BodyText"/>
        <w:jc w:val="both"/>
        <w:rPr>
          <w:b w:val="0"/>
          <w:bCs w:val="0"/>
          <w:sz w:val="28"/>
          <w:szCs w:val="28"/>
        </w:rPr>
      </w:pPr>
      <w:r w:rsidRPr="008D3BDF">
        <w:rPr>
          <w:b w:val="0"/>
          <w:bCs w:val="0"/>
          <w:sz w:val="28"/>
          <w:szCs w:val="28"/>
        </w:rPr>
        <w:t xml:space="preserve">Настоящая программа </w:t>
      </w:r>
      <w:r w:rsidRPr="006E764F">
        <w:rPr>
          <w:b w:val="0"/>
          <w:bCs w:val="0"/>
          <w:sz w:val="28"/>
          <w:szCs w:val="28"/>
        </w:rPr>
        <w:t>предусматривает финансовую и организационно-методическую поддержку Общественной организации «Кингисеппская местная спортивная федерация хоккея», которая является координатором развития хоккея в Кингисеппском районе Ленинградской области, так как данный вид спорта становится элитным и затратным. Эффективность реализации программы и использования выделенных средств будет обеспечена за счет использования бюджетных средств, исключая возможности нецелевого их использования.</w:t>
      </w:r>
    </w:p>
    <w:p w:rsidR="007525C0" w:rsidRPr="006E764F" w:rsidRDefault="007525C0" w:rsidP="006C582C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>Оценка эффективности реализации мероприятий программы будет осуществляться по следующим показателям:</w:t>
      </w:r>
    </w:p>
    <w:p w:rsidR="007525C0" w:rsidRPr="006E764F" w:rsidRDefault="007525C0" w:rsidP="006C582C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>- количество команд различных возрастных групп, участвующих в мероприятиях;</w:t>
      </w:r>
    </w:p>
    <w:p w:rsidR="007525C0" w:rsidRPr="006E764F" w:rsidRDefault="007525C0" w:rsidP="006C582C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>- охват мероприятий различного уровня (спортивные мероприятия городского и областного уровня);</w:t>
      </w:r>
    </w:p>
    <w:p w:rsidR="007525C0" w:rsidRDefault="007525C0" w:rsidP="006C582C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>- размер средств, предусмотренных и израсходованных на организацию участия и проведения мероприятий.</w:t>
      </w:r>
    </w:p>
    <w:p w:rsidR="007525C0" w:rsidRPr="006E764F" w:rsidRDefault="007525C0" w:rsidP="006C582C">
      <w:pPr>
        <w:pStyle w:val="BodyText"/>
        <w:jc w:val="both"/>
        <w:rPr>
          <w:b w:val="0"/>
          <w:bCs w:val="0"/>
          <w:sz w:val="28"/>
          <w:szCs w:val="28"/>
        </w:rPr>
      </w:pPr>
    </w:p>
    <w:p w:rsidR="007525C0" w:rsidRPr="006E764F" w:rsidRDefault="007525C0" w:rsidP="006C582C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>Успешное выполнение мероприятий программы позволит обеспечить:</w:t>
      </w:r>
    </w:p>
    <w:p w:rsidR="007525C0" w:rsidRPr="006E764F" w:rsidRDefault="007525C0" w:rsidP="00E207B8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>- увеличение количества воспитанников хоккейного клуба «Ямбург», участвующих в составе сборных команд Ленинградской области;</w:t>
      </w:r>
    </w:p>
    <w:p w:rsidR="007525C0" w:rsidRPr="006E764F" w:rsidRDefault="007525C0" w:rsidP="00E207B8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>- повышение спортивного мастерства воспитанников хоккейного клуба «Ямбург»;</w:t>
      </w:r>
    </w:p>
    <w:p w:rsidR="007525C0" w:rsidRPr="006E764F" w:rsidRDefault="007525C0" w:rsidP="00E207B8">
      <w:pPr>
        <w:jc w:val="both"/>
        <w:rPr>
          <w:sz w:val="28"/>
          <w:szCs w:val="28"/>
        </w:rPr>
      </w:pPr>
      <w:r w:rsidRPr="006E764F">
        <w:rPr>
          <w:b/>
          <w:bCs/>
          <w:sz w:val="28"/>
          <w:szCs w:val="28"/>
        </w:rPr>
        <w:t xml:space="preserve">- </w:t>
      </w:r>
      <w:r w:rsidRPr="006E764F">
        <w:rPr>
          <w:sz w:val="28"/>
          <w:szCs w:val="28"/>
        </w:rPr>
        <w:t>достижение координации деятельности всех структур, ведомств и учреждений, соприкасающихся с вопросами развития хоккея.</w:t>
      </w:r>
    </w:p>
    <w:p w:rsidR="007525C0" w:rsidRDefault="007525C0" w:rsidP="00E207B8">
      <w:pPr>
        <w:pStyle w:val="BodyText"/>
        <w:jc w:val="both"/>
        <w:rPr>
          <w:b w:val="0"/>
          <w:bCs w:val="0"/>
          <w:sz w:val="28"/>
          <w:szCs w:val="28"/>
        </w:rPr>
      </w:pPr>
    </w:p>
    <w:p w:rsidR="007525C0" w:rsidRDefault="007525C0" w:rsidP="00C13053">
      <w:pPr>
        <w:pStyle w:val="BodyText"/>
        <w:rPr>
          <w:sz w:val="28"/>
          <w:szCs w:val="28"/>
        </w:rPr>
      </w:pPr>
      <w:r w:rsidRPr="006E764F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5</w:t>
      </w:r>
      <w:r w:rsidRPr="006E764F">
        <w:rPr>
          <w:sz w:val="28"/>
          <w:szCs w:val="28"/>
        </w:rPr>
        <w:t>.  Система управления реализацией целевой программы.</w:t>
      </w:r>
    </w:p>
    <w:p w:rsidR="007525C0" w:rsidRPr="006E764F" w:rsidRDefault="007525C0" w:rsidP="00C13053">
      <w:pPr>
        <w:pStyle w:val="BodyText"/>
        <w:rPr>
          <w:sz w:val="28"/>
          <w:szCs w:val="28"/>
        </w:rPr>
      </w:pPr>
    </w:p>
    <w:p w:rsidR="007525C0" w:rsidRPr="006E764F" w:rsidRDefault="007525C0" w:rsidP="00C13053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 xml:space="preserve">Разработчиком и основным исполнителем целевой программы является Общественная организация «Кингисеппская местная спортивная федерация хоккея». Общий контроль над выполнением программы осуществляет Администрация МО «Кингисеппское городское поселение» и постоянная </w:t>
      </w:r>
      <w:r>
        <w:rPr>
          <w:b w:val="0"/>
          <w:bCs w:val="0"/>
          <w:sz w:val="28"/>
          <w:szCs w:val="28"/>
        </w:rPr>
        <w:t xml:space="preserve">депутатская </w:t>
      </w:r>
      <w:r w:rsidRPr="006E764F">
        <w:rPr>
          <w:b w:val="0"/>
          <w:bCs w:val="0"/>
          <w:sz w:val="28"/>
          <w:szCs w:val="28"/>
        </w:rPr>
        <w:t xml:space="preserve">комиссия по </w:t>
      </w:r>
      <w:r w:rsidRPr="008D3BDF">
        <w:rPr>
          <w:b w:val="0"/>
          <w:bCs w:val="0"/>
          <w:sz w:val="28"/>
          <w:szCs w:val="28"/>
        </w:rPr>
        <w:t>социальной политике</w:t>
      </w:r>
      <w:r w:rsidRPr="006E764F">
        <w:rPr>
          <w:b w:val="0"/>
          <w:bCs w:val="0"/>
          <w:sz w:val="28"/>
          <w:szCs w:val="28"/>
        </w:rPr>
        <w:t xml:space="preserve"> Совета депутатов МО «Кингисеппское городское поселение». </w:t>
      </w:r>
    </w:p>
    <w:p w:rsidR="007525C0" w:rsidRPr="006E764F" w:rsidRDefault="007525C0" w:rsidP="00C13053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 xml:space="preserve">Отчет о ходе реализации программы предоставляет исполнительный директор Общественной организации «Кингисеппская местная спортивная федерация хоккея». </w:t>
      </w:r>
    </w:p>
    <w:p w:rsidR="007525C0" w:rsidRPr="006E764F" w:rsidRDefault="007525C0" w:rsidP="00C13053">
      <w:pPr>
        <w:pStyle w:val="BodyText"/>
        <w:jc w:val="both"/>
        <w:rPr>
          <w:b w:val="0"/>
          <w:bCs w:val="0"/>
          <w:sz w:val="28"/>
          <w:szCs w:val="28"/>
        </w:rPr>
      </w:pPr>
      <w:r w:rsidRPr="006E764F">
        <w:rPr>
          <w:b w:val="0"/>
          <w:bCs w:val="0"/>
          <w:sz w:val="28"/>
          <w:szCs w:val="28"/>
        </w:rPr>
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</w:r>
    </w:p>
    <w:p w:rsidR="007525C0" w:rsidRPr="006E764F" w:rsidRDefault="007525C0" w:rsidP="00E207B8">
      <w:pPr>
        <w:pStyle w:val="BodyText"/>
        <w:jc w:val="both"/>
        <w:rPr>
          <w:b w:val="0"/>
          <w:bCs w:val="0"/>
          <w:sz w:val="28"/>
          <w:szCs w:val="28"/>
        </w:rPr>
      </w:pPr>
    </w:p>
    <w:p w:rsidR="007525C0" w:rsidRDefault="007525C0" w:rsidP="00A34EDC">
      <w:pPr>
        <w:pStyle w:val="BodyText"/>
        <w:rPr>
          <w:sz w:val="28"/>
          <w:szCs w:val="28"/>
        </w:rPr>
      </w:pPr>
      <w:r w:rsidRPr="00A34EDC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6</w:t>
      </w:r>
      <w:r w:rsidRPr="00A34EDC">
        <w:rPr>
          <w:sz w:val="28"/>
          <w:szCs w:val="28"/>
        </w:rPr>
        <w:t xml:space="preserve">.  Основные мероприятия, объемы финансирования </w:t>
      </w:r>
    </w:p>
    <w:p w:rsidR="007525C0" w:rsidRPr="00A34EDC" w:rsidRDefault="007525C0" w:rsidP="00A34EDC">
      <w:pPr>
        <w:pStyle w:val="BodyText"/>
        <w:rPr>
          <w:sz w:val="28"/>
          <w:szCs w:val="28"/>
        </w:rPr>
      </w:pPr>
      <w:r w:rsidRPr="00A34EDC">
        <w:rPr>
          <w:sz w:val="28"/>
          <w:szCs w:val="28"/>
        </w:rPr>
        <w:t>и сроки их реализации</w:t>
      </w:r>
      <w:r>
        <w:rPr>
          <w:sz w:val="28"/>
          <w:szCs w:val="28"/>
        </w:rPr>
        <w:t>.</w:t>
      </w:r>
    </w:p>
    <w:p w:rsidR="007525C0" w:rsidRPr="006E764F" w:rsidRDefault="007525C0">
      <w:pPr>
        <w:pStyle w:val="BodyText"/>
        <w:jc w:val="both"/>
        <w:rPr>
          <w:sz w:val="28"/>
          <w:szCs w:val="28"/>
        </w:rPr>
      </w:pP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4710"/>
        <w:gridCol w:w="1720"/>
        <w:gridCol w:w="2451"/>
      </w:tblGrid>
      <w:tr w:rsidR="007525C0" w:rsidRPr="00C13053">
        <w:tc>
          <w:tcPr>
            <w:tcW w:w="617" w:type="dxa"/>
          </w:tcPr>
          <w:p w:rsidR="007525C0" w:rsidRPr="00C13053" w:rsidRDefault="007525C0" w:rsidP="00C47AEC">
            <w:pPr>
              <w:pStyle w:val="BodyText2"/>
              <w:rPr>
                <w:b/>
                <w:bCs/>
                <w:sz w:val="24"/>
                <w:szCs w:val="24"/>
              </w:rPr>
            </w:pPr>
            <w:r w:rsidRPr="00C13053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710" w:type="dxa"/>
          </w:tcPr>
          <w:p w:rsidR="007525C0" w:rsidRPr="00C13053" w:rsidRDefault="007525C0" w:rsidP="00C47AEC">
            <w:pPr>
              <w:pStyle w:val="BodyText2"/>
              <w:rPr>
                <w:b/>
                <w:bCs/>
                <w:sz w:val="24"/>
                <w:szCs w:val="24"/>
              </w:rPr>
            </w:pPr>
            <w:r w:rsidRPr="00C13053">
              <w:rPr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20" w:type="dxa"/>
          </w:tcPr>
          <w:p w:rsidR="007525C0" w:rsidRPr="00C13053" w:rsidRDefault="007525C0" w:rsidP="00C47AEC">
            <w:pPr>
              <w:pStyle w:val="BodyText2"/>
              <w:rPr>
                <w:b/>
                <w:bCs/>
                <w:sz w:val="24"/>
                <w:szCs w:val="24"/>
              </w:rPr>
            </w:pPr>
            <w:r w:rsidRPr="00C13053">
              <w:rPr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2451" w:type="dxa"/>
          </w:tcPr>
          <w:p w:rsidR="007525C0" w:rsidRPr="00C13053" w:rsidRDefault="007525C0" w:rsidP="00C13053">
            <w:pPr>
              <w:pStyle w:val="BodyText2"/>
              <w:rPr>
                <w:b/>
                <w:bCs/>
                <w:sz w:val="24"/>
                <w:szCs w:val="24"/>
              </w:rPr>
            </w:pPr>
            <w:r w:rsidRPr="00C13053">
              <w:rPr>
                <w:b/>
                <w:bCs/>
                <w:sz w:val="24"/>
                <w:szCs w:val="24"/>
              </w:rPr>
              <w:t>Объем финансирования,</w:t>
            </w:r>
          </w:p>
          <w:p w:rsidR="007525C0" w:rsidRPr="00C13053" w:rsidRDefault="007525C0" w:rsidP="00C13053">
            <w:pPr>
              <w:pStyle w:val="BodyText2"/>
              <w:rPr>
                <w:b/>
                <w:bCs/>
                <w:sz w:val="24"/>
                <w:szCs w:val="24"/>
              </w:rPr>
            </w:pPr>
            <w:r w:rsidRPr="00C13053">
              <w:rPr>
                <w:b/>
                <w:bCs/>
                <w:sz w:val="24"/>
                <w:szCs w:val="24"/>
              </w:rPr>
              <w:t>тыс. руб.</w:t>
            </w:r>
          </w:p>
        </w:tc>
      </w:tr>
      <w:tr w:rsidR="007525C0" w:rsidRPr="002C7A17">
        <w:trPr>
          <w:trHeight w:val="2481"/>
        </w:trPr>
        <w:tc>
          <w:tcPr>
            <w:tcW w:w="617" w:type="dxa"/>
          </w:tcPr>
          <w:p w:rsidR="007525C0" w:rsidRPr="002C7A17" w:rsidRDefault="007525C0" w:rsidP="002C7A17">
            <w:pPr>
              <w:pStyle w:val="BodyText2"/>
              <w:jc w:val="left"/>
            </w:pPr>
            <w:r w:rsidRPr="002C7A17">
              <w:t>1.</w:t>
            </w:r>
          </w:p>
          <w:p w:rsidR="007525C0" w:rsidRPr="002C7A17" w:rsidRDefault="007525C0" w:rsidP="002C7A17">
            <w:pPr>
              <w:pStyle w:val="BodyText2"/>
              <w:jc w:val="left"/>
            </w:pPr>
          </w:p>
        </w:tc>
        <w:tc>
          <w:tcPr>
            <w:tcW w:w="4710" w:type="dxa"/>
          </w:tcPr>
          <w:p w:rsidR="007525C0" w:rsidRPr="002C7A17" w:rsidRDefault="007525C0" w:rsidP="002C7A17">
            <w:pPr>
              <w:pStyle w:val="BodyText2"/>
              <w:jc w:val="left"/>
            </w:pPr>
            <w:r w:rsidRPr="002C7A17">
              <w:t xml:space="preserve">Участие: </w:t>
            </w:r>
          </w:p>
          <w:p w:rsidR="007525C0" w:rsidRPr="002C7A17" w:rsidRDefault="007525C0" w:rsidP="002C7A17">
            <w:pPr>
              <w:pStyle w:val="BodyText2"/>
              <w:jc w:val="left"/>
            </w:pPr>
            <w:r w:rsidRPr="002C7A17">
              <w:t xml:space="preserve">- в Открытом </w:t>
            </w:r>
            <w:r>
              <w:t>ч</w:t>
            </w:r>
            <w:r w:rsidRPr="002C7A17">
              <w:t xml:space="preserve">емпионате, Кубке, Первенстве Ленинградской области по хоккею с шайбой среди мужских, юношеских и детских команд (2 возраста);  </w:t>
            </w:r>
          </w:p>
          <w:p w:rsidR="007525C0" w:rsidRPr="002C7A17" w:rsidRDefault="007525C0" w:rsidP="002C7A17">
            <w:pPr>
              <w:pStyle w:val="BodyText2"/>
              <w:jc w:val="left"/>
            </w:pPr>
            <w:r w:rsidRPr="002C7A17">
              <w:t>- в Кубке Губернатора Ленинградской области по хоккею с шайбой среди мужских команд;</w:t>
            </w:r>
          </w:p>
          <w:p w:rsidR="007525C0" w:rsidRPr="002C7A17" w:rsidRDefault="007525C0" w:rsidP="002C7A17">
            <w:pPr>
              <w:pStyle w:val="BodyText2"/>
              <w:jc w:val="left"/>
            </w:pPr>
            <w:r w:rsidRPr="002C7A17">
              <w:t>- в Ленинградских областных соревнованиях юных хоккеистов клуба «Золотая шайба» имени А.В. Тарасова;</w:t>
            </w:r>
          </w:p>
          <w:p w:rsidR="007525C0" w:rsidRPr="002C7A17" w:rsidRDefault="007525C0" w:rsidP="002C7A17">
            <w:pPr>
              <w:pStyle w:val="BodyText2"/>
              <w:jc w:val="left"/>
            </w:pPr>
            <w:r w:rsidRPr="002C7A17">
              <w:t>- в междугородних турнирах;</w:t>
            </w:r>
          </w:p>
          <w:p w:rsidR="007525C0" w:rsidRPr="002C7A17" w:rsidRDefault="007525C0" w:rsidP="002C7A17">
            <w:pPr>
              <w:pStyle w:val="BodyText2"/>
              <w:jc w:val="left"/>
            </w:pPr>
            <w:r w:rsidRPr="002C7A17">
              <w:t>- в учебно-тренировочных сборах.</w:t>
            </w:r>
          </w:p>
        </w:tc>
        <w:tc>
          <w:tcPr>
            <w:tcW w:w="1720" w:type="dxa"/>
          </w:tcPr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  <w:r w:rsidRPr="002C7A17">
              <w:t>Январь - декабрь</w:t>
            </w:r>
          </w:p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</w:p>
        </w:tc>
        <w:tc>
          <w:tcPr>
            <w:tcW w:w="2451" w:type="dxa"/>
          </w:tcPr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  <w:r w:rsidRPr="002C7A17">
              <w:t>585 000-00</w:t>
            </w:r>
          </w:p>
        </w:tc>
      </w:tr>
      <w:tr w:rsidR="007525C0" w:rsidRPr="002C7A17">
        <w:tc>
          <w:tcPr>
            <w:tcW w:w="617" w:type="dxa"/>
          </w:tcPr>
          <w:p w:rsidR="007525C0" w:rsidRPr="002C7A17" w:rsidRDefault="007525C0" w:rsidP="002C7A17">
            <w:pPr>
              <w:pStyle w:val="BodyText2"/>
              <w:jc w:val="left"/>
            </w:pPr>
            <w:r w:rsidRPr="002C7A17">
              <w:t>2.</w:t>
            </w:r>
          </w:p>
        </w:tc>
        <w:tc>
          <w:tcPr>
            <w:tcW w:w="4710" w:type="dxa"/>
          </w:tcPr>
          <w:p w:rsidR="007525C0" w:rsidRPr="002C7A17" w:rsidRDefault="007525C0" w:rsidP="002C7A17">
            <w:pPr>
              <w:pStyle w:val="BodyText2"/>
              <w:jc w:val="left"/>
            </w:pPr>
            <w:r w:rsidRPr="002C7A17">
              <w:t>Приобретение для мужской и детско-юношеских команд спортивной формы, инвентаря и оборудования</w:t>
            </w:r>
          </w:p>
        </w:tc>
        <w:tc>
          <w:tcPr>
            <w:tcW w:w="1720" w:type="dxa"/>
          </w:tcPr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  <w:r w:rsidRPr="002C7A17">
              <w:t>Январь - декабрь</w:t>
            </w:r>
          </w:p>
        </w:tc>
        <w:tc>
          <w:tcPr>
            <w:tcW w:w="2451" w:type="dxa"/>
          </w:tcPr>
          <w:p w:rsidR="007525C0" w:rsidRPr="002C7A17" w:rsidRDefault="007525C0" w:rsidP="00C47AEC">
            <w:pPr>
              <w:pStyle w:val="BodyText2"/>
            </w:pPr>
          </w:p>
          <w:p w:rsidR="007525C0" w:rsidRPr="002C7A17" w:rsidRDefault="007525C0" w:rsidP="00C47AEC">
            <w:pPr>
              <w:pStyle w:val="BodyText2"/>
            </w:pPr>
            <w:r w:rsidRPr="002C7A17">
              <w:t>65 000-00</w:t>
            </w:r>
          </w:p>
        </w:tc>
      </w:tr>
      <w:tr w:rsidR="007525C0" w:rsidRPr="002C7A17">
        <w:tc>
          <w:tcPr>
            <w:tcW w:w="7047" w:type="dxa"/>
            <w:gridSpan w:val="3"/>
          </w:tcPr>
          <w:p w:rsidR="007525C0" w:rsidRPr="002C7A17" w:rsidRDefault="007525C0" w:rsidP="002C7A17">
            <w:pPr>
              <w:pStyle w:val="BodyText2"/>
              <w:jc w:val="left"/>
              <w:rPr>
                <w:b/>
                <w:bCs/>
              </w:rPr>
            </w:pPr>
            <w:r w:rsidRPr="002C7A17">
              <w:rPr>
                <w:b/>
                <w:bCs/>
              </w:rPr>
              <w:t>ИТОГО</w:t>
            </w:r>
            <w:r w:rsidRPr="002C7A17">
              <w:rPr>
                <w:b/>
                <w:bCs/>
                <w:lang w:val="en-US"/>
              </w:rPr>
              <w:t>:</w:t>
            </w:r>
          </w:p>
        </w:tc>
        <w:tc>
          <w:tcPr>
            <w:tcW w:w="2451" w:type="dxa"/>
          </w:tcPr>
          <w:p w:rsidR="007525C0" w:rsidRPr="002C7A17" w:rsidRDefault="007525C0" w:rsidP="00C47AEC">
            <w:pPr>
              <w:pStyle w:val="BodyText2"/>
              <w:rPr>
                <w:b/>
                <w:bCs/>
              </w:rPr>
            </w:pPr>
            <w:r w:rsidRPr="002C7A17">
              <w:rPr>
                <w:b/>
                <w:bCs/>
              </w:rPr>
              <w:t>650 000-00</w:t>
            </w:r>
          </w:p>
        </w:tc>
      </w:tr>
    </w:tbl>
    <w:p w:rsidR="007525C0" w:rsidRPr="00C13053" w:rsidRDefault="007525C0">
      <w:pPr>
        <w:pStyle w:val="BodyText"/>
        <w:jc w:val="both"/>
        <w:rPr>
          <w:sz w:val="10"/>
          <w:szCs w:val="10"/>
        </w:rPr>
      </w:pPr>
    </w:p>
    <w:sectPr w:rsidR="007525C0" w:rsidRPr="00C13053" w:rsidSect="00C13053">
      <w:pgSz w:w="11906" w:h="16838"/>
      <w:pgMar w:top="993" w:right="849" w:bottom="993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3396"/>
    <w:multiLevelType w:val="hybridMultilevel"/>
    <w:tmpl w:val="D6724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93570C"/>
    <w:multiLevelType w:val="hybridMultilevel"/>
    <w:tmpl w:val="104233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173C03"/>
    <w:multiLevelType w:val="hybridMultilevel"/>
    <w:tmpl w:val="060E8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9078B5"/>
    <w:multiLevelType w:val="multilevel"/>
    <w:tmpl w:val="AEC67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2"/>
      <w:numFmt w:val="decimal"/>
      <w:pStyle w:val="Nor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Nor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or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pStyle w:val="Nor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Nor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pStyle w:val="Nor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pStyle w:val="Nor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pStyle w:val="Nor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680D115B"/>
    <w:multiLevelType w:val="singleLevel"/>
    <w:tmpl w:val="EEE21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E2C"/>
    <w:rsid w:val="000021F4"/>
    <w:rsid w:val="00006240"/>
    <w:rsid w:val="000176A3"/>
    <w:rsid w:val="0004457D"/>
    <w:rsid w:val="00056B3B"/>
    <w:rsid w:val="00064B49"/>
    <w:rsid w:val="00065BCA"/>
    <w:rsid w:val="0008323B"/>
    <w:rsid w:val="00083347"/>
    <w:rsid w:val="000A3744"/>
    <w:rsid w:val="000D03A0"/>
    <w:rsid w:val="000D1B67"/>
    <w:rsid w:val="000D3F1F"/>
    <w:rsid w:val="000D64A8"/>
    <w:rsid w:val="000E1E06"/>
    <w:rsid w:val="000F1B6A"/>
    <w:rsid w:val="00106CB5"/>
    <w:rsid w:val="001214AA"/>
    <w:rsid w:val="00123B7C"/>
    <w:rsid w:val="00152298"/>
    <w:rsid w:val="00160BCA"/>
    <w:rsid w:val="0016209A"/>
    <w:rsid w:val="001621FC"/>
    <w:rsid w:val="001745CC"/>
    <w:rsid w:val="0017670C"/>
    <w:rsid w:val="001776BB"/>
    <w:rsid w:val="00181A18"/>
    <w:rsid w:val="001848CD"/>
    <w:rsid w:val="00191DB2"/>
    <w:rsid w:val="00197C13"/>
    <w:rsid w:val="001A4F80"/>
    <w:rsid w:val="001B0AED"/>
    <w:rsid w:val="001B65CA"/>
    <w:rsid w:val="001D5923"/>
    <w:rsid w:val="001E63A8"/>
    <w:rsid w:val="00216C62"/>
    <w:rsid w:val="00222B30"/>
    <w:rsid w:val="00233139"/>
    <w:rsid w:val="00237986"/>
    <w:rsid w:val="00241D7A"/>
    <w:rsid w:val="00242A6E"/>
    <w:rsid w:val="00246FAA"/>
    <w:rsid w:val="00251BC7"/>
    <w:rsid w:val="00253882"/>
    <w:rsid w:val="00262A96"/>
    <w:rsid w:val="00273F35"/>
    <w:rsid w:val="002775D6"/>
    <w:rsid w:val="002843BE"/>
    <w:rsid w:val="002A289B"/>
    <w:rsid w:val="002A48EE"/>
    <w:rsid w:val="002B4B9A"/>
    <w:rsid w:val="002B7DBD"/>
    <w:rsid w:val="002C7A17"/>
    <w:rsid w:val="002D3B1E"/>
    <w:rsid w:val="002E42CB"/>
    <w:rsid w:val="002E65AA"/>
    <w:rsid w:val="002F247B"/>
    <w:rsid w:val="002F2CA3"/>
    <w:rsid w:val="002F4CB8"/>
    <w:rsid w:val="002F6C80"/>
    <w:rsid w:val="00303FF8"/>
    <w:rsid w:val="003044FC"/>
    <w:rsid w:val="0030709F"/>
    <w:rsid w:val="00311F40"/>
    <w:rsid w:val="00312D05"/>
    <w:rsid w:val="00313E7D"/>
    <w:rsid w:val="00330981"/>
    <w:rsid w:val="00332BEE"/>
    <w:rsid w:val="00341199"/>
    <w:rsid w:val="00342768"/>
    <w:rsid w:val="003472BD"/>
    <w:rsid w:val="00354BCF"/>
    <w:rsid w:val="00372379"/>
    <w:rsid w:val="0037611C"/>
    <w:rsid w:val="003804A7"/>
    <w:rsid w:val="00393679"/>
    <w:rsid w:val="003B5264"/>
    <w:rsid w:val="003B526C"/>
    <w:rsid w:val="003B6544"/>
    <w:rsid w:val="003C3521"/>
    <w:rsid w:val="003C3BF4"/>
    <w:rsid w:val="003D6D30"/>
    <w:rsid w:val="003E084A"/>
    <w:rsid w:val="003F2196"/>
    <w:rsid w:val="003F7F2F"/>
    <w:rsid w:val="004017BD"/>
    <w:rsid w:val="00405CCA"/>
    <w:rsid w:val="00413F9B"/>
    <w:rsid w:val="00416A4A"/>
    <w:rsid w:val="00436EE8"/>
    <w:rsid w:val="00450E5A"/>
    <w:rsid w:val="004516A1"/>
    <w:rsid w:val="0045601C"/>
    <w:rsid w:val="004563BB"/>
    <w:rsid w:val="00481584"/>
    <w:rsid w:val="00484518"/>
    <w:rsid w:val="004874D5"/>
    <w:rsid w:val="00493DFC"/>
    <w:rsid w:val="00493EE8"/>
    <w:rsid w:val="00495AF3"/>
    <w:rsid w:val="004A05F3"/>
    <w:rsid w:val="004A68BA"/>
    <w:rsid w:val="004A7537"/>
    <w:rsid w:val="004A7710"/>
    <w:rsid w:val="00507444"/>
    <w:rsid w:val="005169B0"/>
    <w:rsid w:val="00517FF4"/>
    <w:rsid w:val="005219D7"/>
    <w:rsid w:val="005272D6"/>
    <w:rsid w:val="0053505A"/>
    <w:rsid w:val="00553104"/>
    <w:rsid w:val="005550BE"/>
    <w:rsid w:val="00556A0B"/>
    <w:rsid w:val="00582B90"/>
    <w:rsid w:val="005903B2"/>
    <w:rsid w:val="00592967"/>
    <w:rsid w:val="005A2A90"/>
    <w:rsid w:val="005D0FBC"/>
    <w:rsid w:val="005D1885"/>
    <w:rsid w:val="005F671B"/>
    <w:rsid w:val="005F7D04"/>
    <w:rsid w:val="006209F0"/>
    <w:rsid w:val="0063583F"/>
    <w:rsid w:val="00654D3C"/>
    <w:rsid w:val="00670E2E"/>
    <w:rsid w:val="006759B7"/>
    <w:rsid w:val="006A4FD9"/>
    <w:rsid w:val="006B4BFB"/>
    <w:rsid w:val="006C582C"/>
    <w:rsid w:val="006D639C"/>
    <w:rsid w:val="006E5821"/>
    <w:rsid w:val="006E764F"/>
    <w:rsid w:val="006F45AD"/>
    <w:rsid w:val="006F798F"/>
    <w:rsid w:val="006F7A86"/>
    <w:rsid w:val="00721A80"/>
    <w:rsid w:val="00731A36"/>
    <w:rsid w:val="00734986"/>
    <w:rsid w:val="007525C0"/>
    <w:rsid w:val="00753C5F"/>
    <w:rsid w:val="00762533"/>
    <w:rsid w:val="007733BC"/>
    <w:rsid w:val="00775A53"/>
    <w:rsid w:val="0078263F"/>
    <w:rsid w:val="0079109A"/>
    <w:rsid w:val="00792DD0"/>
    <w:rsid w:val="007943DB"/>
    <w:rsid w:val="00796011"/>
    <w:rsid w:val="007A6F31"/>
    <w:rsid w:val="007C35E1"/>
    <w:rsid w:val="007C3F35"/>
    <w:rsid w:val="007C7007"/>
    <w:rsid w:val="007E0D0E"/>
    <w:rsid w:val="007E299A"/>
    <w:rsid w:val="007E6D67"/>
    <w:rsid w:val="007F5412"/>
    <w:rsid w:val="008023CE"/>
    <w:rsid w:val="00804C60"/>
    <w:rsid w:val="00820498"/>
    <w:rsid w:val="008209CD"/>
    <w:rsid w:val="00826C99"/>
    <w:rsid w:val="008343D5"/>
    <w:rsid w:val="0084268D"/>
    <w:rsid w:val="00844EBC"/>
    <w:rsid w:val="00854AEF"/>
    <w:rsid w:val="00866B4A"/>
    <w:rsid w:val="008A2EDD"/>
    <w:rsid w:val="008C0DD5"/>
    <w:rsid w:val="008D3BDF"/>
    <w:rsid w:val="008D436D"/>
    <w:rsid w:val="008E3B0E"/>
    <w:rsid w:val="00903B34"/>
    <w:rsid w:val="00904AD3"/>
    <w:rsid w:val="00917C7B"/>
    <w:rsid w:val="009243FA"/>
    <w:rsid w:val="00936CE1"/>
    <w:rsid w:val="00947830"/>
    <w:rsid w:val="0096036B"/>
    <w:rsid w:val="00972F12"/>
    <w:rsid w:val="0098799B"/>
    <w:rsid w:val="00992E2C"/>
    <w:rsid w:val="009B11D0"/>
    <w:rsid w:val="009B2CBC"/>
    <w:rsid w:val="009B3BB1"/>
    <w:rsid w:val="009C49CD"/>
    <w:rsid w:val="009D7837"/>
    <w:rsid w:val="009F36FD"/>
    <w:rsid w:val="00A0553B"/>
    <w:rsid w:val="00A13574"/>
    <w:rsid w:val="00A34EDC"/>
    <w:rsid w:val="00A36DE5"/>
    <w:rsid w:val="00A44DCB"/>
    <w:rsid w:val="00A50AB3"/>
    <w:rsid w:val="00A54974"/>
    <w:rsid w:val="00A567D3"/>
    <w:rsid w:val="00A67F29"/>
    <w:rsid w:val="00A71EA9"/>
    <w:rsid w:val="00A75953"/>
    <w:rsid w:val="00A75A75"/>
    <w:rsid w:val="00AB5679"/>
    <w:rsid w:val="00AB6CA2"/>
    <w:rsid w:val="00AC314D"/>
    <w:rsid w:val="00B01769"/>
    <w:rsid w:val="00B04B0B"/>
    <w:rsid w:val="00B16286"/>
    <w:rsid w:val="00B21915"/>
    <w:rsid w:val="00B2416C"/>
    <w:rsid w:val="00B41A66"/>
    <w:rsid w:val="00B51BAE"/>
    <w:rsid w:val="00B876B4"/>
    <w:rsid w:val="00BB1BEC"/>
    <w:rsid w:val="00BB33DB"/>
    <w:rsid w:val="00BC062A"/>
    <w:rsid w:val="00BC36AF"/>
    <w:rsid w:val="00BC5245"/>
    <w:rsid w:val="00BD0E5F"/>
    <w:rsid w:val="00C051E5"/>
    <w:rsid w:val="00C07213"/>
    <w:rsid w:val="00C13053"/>
    <w:rsid w:val="00C15407"/>
    <w:rsid w:val="00C43626"/>
    <w:rsid w:val="00C4463C"/>
    <w:rsid w:val="00C44960"/>
    <w:rsid w:val="00C46F83"/>
    <w:rsid w:val="00C47AEC"/>
    <w:rsid w:val="00C62392"/>
    <w:rsid w:val="00C80DDB"/>
    <w:rsid w:val="00CA014F"/>
    <w:rsid w:val="00CA792D"/>
    <w:rsid w:val="00CC43A2"/>
    <w:rsid w:val="00D02C99"/>
    <w:rsid w:val="00D03BDB"/>
    <w:rsid w:val="00D054B0"/>
    <w:rsid w:val="00D07F67"/>
    <w:rsid w:val="00D130EB"/>
    <w:rsid w:val="00D14B47"/>
    <w:rsid w:val="00D37B57"/>
    <w:rsid w:val="00D410E9"/>
    <w:rsid w:val="00D635EE"/>
    <w:rsid w:val="00D81672"/>
    <w:rsid w:val="00DA1BB3"/>
    <w:rsid w:val="00DA258D"/>
    <w:rsid w:val="00DA69AF"/>
    <w:rsid w:val="00DD1295"/>
    <w:rsid w:val="00DE1861"/>
    <w:rsid w:val="00DE19E4"/>
    <w:rsid w:val="00DF177F"/>
    <w:rsid w:val="00DF4B70"/>
    <w:rsid w:val="00DF6E93"/>
    <w:rsid w:val="00E0095A"/>
    <w:rsid w:val="00E121C1"/>
    <w:rsid w:val="00E207B8"/>
    <w:rsid w:val="00E20FE2"/>
    <w:rsid w:val="00E31E50"/>
    <w:rsid w:val="00E332B3"/>
    <w:rsid w:val="00E42A39"/>
    <w:rsid w:val="00E46D35"/>
    <w:rsid w:val="00E512BD"/>
    <w:rsid w:val="00E55722"/>
    <w:rsid w:val="00E56148"/>
    <w:rsid w:val="00E62080"/>
    <w:rsid w:val="00E665CF"/>
    <w:rsid w:val="00E74E62"/>
    <w:rsid w:val="00E849A9"/>
    <w:rsid w:val="00E84BE0"/>
    <w:rsid w:val="00E905EF"/>
    <w:rsid w:val="00EB14A9"/>
    <w:rsid w:val="00EB203F"/>
    <w:rsid w:val="00ED4BEE"/>
    <w:rsid w:val="00ED664F"/>
    <w:rsid w:val="00EE44AE"/>
    <w:rsid w:val="00EF24CC"/>
    <w:rsid w:val="00F03D72"/>
    <w:rsid w:val="00F055C5"/>
    <w:rsid w:val="00F140E5"/>
    <w:rsid w:val="00F24D0C"/>
    <w:rsid w:val="00F44FE8"/>
    <w:rsid w:val="00F63444"/>
    <w:rsid w:val="00F6690B"/>
    <w:rsid w:val="00F7716F"/>
    <w:rsid w:val="00FB19C9"/>
    <w:rsid w:val="00FB2D03"/>
    <w:rsid w:val="00FC31C7"/>
    <w:rsid w:val="00FC6390"/>
    <w:rsid w:val="00FE0234"/>
    <w:rsid w:val="00FE162E"/>
    <w:rsid w:val="00FF7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98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34986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34986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34986"/>
    <w:pPr>
      <w:keepNext/>
      <w:jc w:val="center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34986"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34986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734986"/>
    <w:pPr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734986"/>
    <w:pPr>
      <w:ind w:left="450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734986"/>
    <w:pPr>
      <w:jc w:val="center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</w:rPr>
  </w:style>
  <w:style w:type="paragraph" w:styleId="PlainText">
    <w:name w:val="Plain Text"/>
    <w:basedOn w:val="Normal"/>
    <w:link w:val="PlainTextChar"/>
    <w:uiPriority w:val="99"/>
    <w:rsid w:val="00734986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734986"/>
    <w:rPr>
      <w:b/>
      <w:bCs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734986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table" w:styleId="TableGrid">
    <w:name w:val="Table Grid"/>
    <w:basedOn w:val="TableNormal"/>
    <w:uiPriority w:val="99"/>
    <w:rsid w:val="003B526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848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ConsPlusNormal">
    <w:name w:val="ConsPlusNormal"/>
    <w:uiPriority w:val="99"/>
    <w:rsid w:val="00F634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6344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39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9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9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1606</Words>
  <Characters>9157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2010-12-17T12:23:00Z</cp:lastPrinted>
  <dcterms:created xsi:type="dcterms:W3CDTF">2011-02-16T12:54:00Z</dcterms:created>
  <dcterms:modified xsi:type="dcterms:W3CDTF">2011-02-16T12:54:00Z</dcterms:modified>
</cp:coreProperties>
</file>