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B1" w:rsidRDefault="000476B1" w:rsidP="00C23D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0476B1" w:rsidRDefault="000476B1" w:rsidP="00C23D13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0476B1" w:rsidRDefault="000476B1" w:rsidP="00C23D13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0476B1" w:rsidRDefault="000476B1" w:rsidP="00C23D1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0476B1" w:rsidRDefault="000476B1" w:rsidP="00C23D13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0476B1" w:rsidRDefault="000476B1" w:rsidP="00C23D13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0476B1" w:rsidRDefault="000476B1" w:rsidP="00C23D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0476B1" w:rsidRDefault="000476B1" w:rsidP="00C23D13">
      <w:pPr>
        <w:jc w:val="center"/>
        <w:rPr>
          <w:b/>
          <w:bCs/>
          <w:sz w:val="28"/>
          <w:szCs w:val="28"/>
        </w:rPr>
      </w:pPr>
    </w:p>
    <w:p w:rsidR="000476B1" w:rsidRDefault="000476B1" w:rsidP="00C23D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0476B1" w:rsidRDefault="000476B1" w:rsidP="00330981">
      <w:pPr>
        <w:suppressAutoHyphens/>
        <w:jc w:val="center"/>
        <w:rPr>
          <w:b/>
          <w:bCs/>
          <w:sz w:val="28"/>
          <w:szCs w:val="28"/>
          <w:lang w:val="en-US"/>
        </w:rPr>
      </w:pPr>
    </w:p>
    <w:p w:rsidR="000476B1" w:rsidRDefault="000476B1" w:rsidP="00330981">
      <w:pPr>
        <w:suppressAutoHyphens/>
        <w:jc w:val="center"/>
        <w:rPr>
          <w:b/>
          <w:bCs/>
          <w:sz w:val="28"/>
          <w:szCs w:val="28"/>
          <w:lang w:val="en-US"/>
        </w:rPr>
      </w:pPr>
    </w:p>
    <w:p w:rsidR="000476B1" w:rsidRPr="00C23D13" w:rsidRDefault="000476B1" w:rsidP="00330981">
      <w:pPr>
        <w:suppressAutoHyphens/>
        <w:jc w:val="center"/>
        <w:rPr>
          <w:b/>
          <w:bCs/>
          <w:sz w:val="28"/>
          <w:szCs w:val="28"/>
          <w:lang w:val="en-US"/>
        </w:rPr>
      </w:pPr>
    </w:p>
    <w:p w:rsidR="000476B1" w:rsidRPr="00C44960" w:rsidRDefault="000476B1" w:rsidP="00330981">
      <w:pPr>
        <w:suppressAutoHyphens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 16 декабря 2010 года </w:t>
      </w:r>
      <w:r w:rsidRPr="00C44960">
        <w:rPr>
          <w:b/>
          <w:bCs/>
          <w:sz w:val="28"/>
          <w:szCs w:val="28"/>
        </w:rPr>
        <w:t xml:space="preserve"> №  24</w:t>
      </w:r>
      <w:r>
        <w:rPr>
          <w:b/>
          <w:bCs/>
          <w:sz w:val="28"/>
          <w:szCs w:val="28"/>
        </w:rPr>
        <w:t>2</w:t>
      </w:r>
    </w:p>
    <w:p w:rsidR="000476B1" w:rsidRPr="00C44960" w:rsidRDefault="000476B1" w:rsidP="00330981">
      <w:pPr>
        <w:jc w:val="both"/>
        <w:rPr>
          <w:sz w:val="28"/>
          <w:szCs w:val="28"/>
        </w:rPr>
      </w:pPr>
    </w:p>
    <w:p w:rsidR="000476B1" w:rsidRPr="00FC31C7" w:rsidRDefault="000476B1" w:rsidP="00FC31C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6E764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 утверждении целевой программы</w:t>
      </w:r>
    </w:p>
    <w:p w:rsidR="000476B1" w:rsidRDefault="000476B1" w:rsidP="00FC31C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30981">
        <w:rPr>
          <w:b/>
          <w:bCs/>
          <w:sz w:val="28"/>
          <w:szCs w:val="28"/>
        </w:rPr>
        <w:t>«Развитие футбола в г. Кингисеппе» на 2011 год</w:t>
      </w:r>
    </w:p>
    <w:p w:rsidR="000476B1" w:rsidRPr="00330981" w:rsidRDefault="000476B1" w:rsidP="00FC31C7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0476B1" w:rsidRDefault="000476B1" w:rsidP="00330981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FC31C7">
        <w:rPr>
          <w:sz w:val="28"/>
          <w:szCs w:val="28"/>
        </w:rPr>
        <w:t>В соответствии с пунктом 14 статьи 14 Федерального закона от 06.10.2003</w:t>
      </w:r>
      <w:r>
        <w:rPr>
          <w:sz w:val="28"/>
          <w:szCs w:val="28"/>
        </w:rPr>
        <w:t xml:space="preserve"> г.</w:t>
      </w:r>
      <w:r w:rsidRPr="00FC31C7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FC31C7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статьей 9 </w:t>
      </w:r>
      <w:r w:rsidRPr="0008323B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08323B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08323B">
        <w:rPr>
          <w:sz w:val="28"/>
          <w:szCs w:val="28"/>
        </w:rPr>
        <w:t xml:space="preserve"> от 04.12.2007</w:t>
      </w:r>
      <w:r>
        <w:rPr>
          <w:sz w:val="28"/>
          <w:szCs w:val="28"/>
        </w:rPr>
        <w:t xml:space="preserve"> г.</w:t>
      </w:r>
      <w:r w:rsidRPr="0008323B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08323B">
        <w:rPr>
          <w:sz w:val="28"/>
          <w:szCs w:val="28"/>
        </w:rPr>
        <w:t xml:space="preserve"> 329-ФЗ "О физической культуре и спорте в Российской Федерации"</w:t>
      </w:r>
      <w:r>
        <w:rPr>
          <w:sz w:val="28"/>
          <w:szCs w:val="28"/>
        </w:rPr>
        <w:t>,</w:t>
      </w:r>
      <w:r w:rsidRPr="0008323B">
        <w:rPr>
          <w:sz w:val="28"/>
          <w:szCs w:val="28"/>
        </w:rPr>
        <w:t xml:space="preserve"> </w:t>
      </w:r>
      <w:r w:rsidRPr="00FC31C7">
        <w:rPr>
          <w:sz w:val="28"/>
          <w:szCs w:val="28"/>
        </w:rPr>
        <w:t xml:space="preserve">пунктом 14 статьи 9 Устава </w:t>
      </w:r>
      <w:r>
        <w:rPr>
          <w:sz w:val="28"/>
          <w:szCs w:val="28"/>
        </w:rPr>
        <w:t>МО</w:t>
      </w:r>
      <w:r w:rsidRPr="00FC31C7">
        <w:rPr>
          <w:sz w:val="28"/>
          <w:szCs w:val="28"/>
        </w:rPr>
        <w:t xml:space="preserve"> "Кингисеппское городское поселение", </w:t>
      </w:r>
      <w:r>
        <w:rPr>
          <w:sz w:val="28"/>
          <w:szCs w:val="28"/>
        </w:rPr>
        <w:t>в целях обеспечения условий для развития физической культуры и массового спорта, организации проведения официальных физкультурных мероприятий, физкультурно-оздоровительных мероприятий и спортивных мероприятий,</w:t>
      </w:r>
    </w:p>
    <w:p w:rsidR="000476B1" w:rsidRPr="00FC31C7" w:rsidRDefault="000476B1" w:rsidP="00FC31C7">
      <w:pPr>
        <w:jc w:val="both"/>
        <w:rPr>
          <w:sz w:val="28"/>
          <w:szCs w:val="28"/>
        </w:rPr>
      </w:pPr>
      <w:r w:rsidRPr="00FC31C7">
        <w:rPr>
          <w:sz w:val="28"/>
          <w:szCs w:val="28"/>
        </w:rPr>
        <w:t>Совет депутатов МО «Кингисеппское городское поселение»</w:t>
      </w:r>
    </w:p>
    <w:p w:rsidR="000476B1" w:rsidRDefault="000476B1" w:rsidP="006C2BD7">
      <w:pPr>
        <w:autoSpaceDE w:val="0"/>
        <w:autoSpaceDN w:val="0"/>
        <w:adjustRightInd w:val="0"/>
        <w:ind w:left="180" w:firstLine="540"/>
        <w:jc w:val="both"/>
        <w:rPr>
          <w:b/>
          <w:bCs/>
        </w:rPr>
      </w:pPr>
    </w:p>
    <w:p w:rsidR="000476B1" w:rsidRPr="002843BE" w:rsidRDefault="000476B1" w:rsidP="00FC31C7">
      <w:pPr>
        <w:jc w:val="both"/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Л:</w:t>
      </w:r>
    </w:p>
    <w:p w:rsidR="000476B1" w:rsidRDefault="000476B1" w:rsidP="00FC31C7">
      <w:pPr>
        <w:jc w:val="both"/>
        <w:rPr>
          <w:sz w:val="28"/>
          <w:szCs w:val="28"/>
        </w:rPr>
      </w:pPr>
    </w:p>
    <w:p w:rsidR="000476B1" w:rsidRPr="006E764F" w:rsidRDefault="000476B1" w:rsidP="00FC31C7">
      <w:pPr>
        <w:numPr>
          <w:ilvl w:val="0"/>
          <w:numId w:val="4"/>
        </w:numPr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6E764F">
        <w:rPr>
          <w:sz w:val="28"/>
          <w:szCs w:val="28"/>
        </w:rPr>
        <w:t xml:space="preserve">Утвердить целевую программу «Развитие </w:t>
      </w:r>
      <w:r>
        <w:rPr>
          <w:sz w:val="28"/>
          <w:szCs w:val="28"/>
        </w:rPr>
        <w:t>футбола</w:t>
      </w:r>
      <w:r w:rsidRPr="006E764F">
        <w:rPr>
          <w:sz w:val="28"/>
          <w:szCs w:val="28"/>
        </w:rPr>
        <w:t xml:space="preserve"> в г. Кингисеппе</w:t>
      </w:r>
      <w:r>
        <w:rPr>
          <w:sz w:val="28"/>
          <w:szCs w:val="28"/>
        </w:rPr>
        <w:t>»</w:t>
      </w:r>
      <w:r w:rsidRPr="006E764F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6E764F">
        <w:rPr>
          <w:sz w:val="28"/>
          <w:szCs w:val="28"/>
        </w:rPr>
        <w:t xml:space="preserve"> 2011 год согласно приложению.</w:t>
      </w:r>
    </w:p>
    <w:p w:rsidR="000476B1" w:rsidRPr="001B0AED" w:rsidRDefault="000476B1" w:rsidP="00FC31C7">
      <w:pPr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</w:p>
    <w:p w:rsidR="000476B1" w:rsidRPr="0039072E" w:rsidRDefault="000476B1" w:rsidP="00FC31C7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FC31C7">
        <w:rPr>
          <w:sz w:val="28"/>
          <w:szCs w:val="28"/>
        </w:rPr>
        <w:t xml:space="preserve">Ответственность за реализацию </w:t>
      </w:r>
      <w:r>
        <w:rPr>
          <w:sz w:val="28"/>
          <w:szCs w:val="28"/>
        </w:rPr>
        <w:t xml:space="preserve">утвержденной целевой программы </w:t>
      </w:r>
      <w:r w:rsidRPr="00FC31C7">
        <w:rPr>
          <w:sz w:val="28"/>
          <w:szCs w:val="28"/>
        </w:rPr>
        <w:t xml:space="preserve">возложить </w:t>
      </w:r>
      <w:r w:rsidRPr="0039072E">
        <w:rPr>
          <w:sz w:val="28"/>
          <w:szCs w:val="28"/>
        </w:rPr>
        <w:t>на генерального директора Общественной организации физкультурно-спортивной организации Кингисеппского муниципального района Ленинградской области «Футбольный клуб «Фосфорит».</w:t>
      </w:r>
    </w:p>
    <w:p w:rsidR="000476B1" w:rsidRPr="002F6C80" w:rsidRDefault="000476B1" w:rsidP="00FC31C7">
      <w:pPr>
        <w:ind w:left="360" w:hanging="720"/>
        <w:jc w:val="both"/>
        <w:rPr>
          <w:sz w:val="28"/>
          <w:szCs w:val="28"/>
        </w:rPr>
      </w:pPr>
    </w:p>
    <w:p w:rsidR="000476B1" w:rsidRPr="002F6C80" w:rsidRDefault="000476B1" w:rsidP="00FC31C7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A44DCB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реализацией</w:t>
      </w:r>
      <w:r w:rsidRPr="00A44DCB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утвержденной целевой программы</w:t>
      </w:r>
      <w:r w:rsidRPr="00A44DCB">
        <w:rPr>
          <w:sz w:val="28"/>
          <w:szCs w:val="28"/>
        </w:rPr>
        <w:t xml:space="preserve"> </w:t>
      </w:r>
      <w:r w:rsidRPr="002F6C80">
        <w:rPr>
          <w:sz w:val="28"/>
          <w:szCs w:val="28"/>
        </w:rPr>
        <w:t>возложить на постоянную депутатскую комиссию по социальной политик</w:t>
      </w:r>
      <w:r>
        <w:rPr>
          <w:sz w:val="28"/>
          <w:szCs w:val="28"/>
        </w:rPr>
        <w:t>е</w:t>
      </w:r>
      <w:r w:rsidRPr="002F6C80">
        <w:rPr>
          <w:sz w:val="28"/>
          <w:szCs w:val="28"/>
        </w:rPr>
        <w:t xml:space="preserve">. </w:t>
      </w:r>
    </w:p>
    <w:p w:rsidR="000476B1" w:rsidRPr="001B0AED" w:rsidRDefault="000476B1" w:rsidP="00FC31C7">
      <w:pPr>
        <w:jc w:val="both"/>
        <w:rPr>
          <w:sz w:val="28"/>
          <w:szCs w:val="28"/>
        </w:rPr>
      </w:pPr>
    </w:p>
    <w:p w:rsidR="000476B1" w:rsidRDefault="000476B1" w:rsidP="00FC31C7">
      <w:pPr>
        <w:jc w:val="both"/>
        <w:rPr>
          <w:sz w:val="28"/>
          <w:szCs w:val="28"/>
        </w:rPr>
      </w:pPr>
    </w:p>
    <w:p w:rsidR="000476B1" w:rsidRPr="002843BE" w:rsidRDefault="000476B1" w:rsidP="00FC31C7">
      <w:pPr>
        <w:rPr>
          <w:sz w:val="28"/>
          <w:szCs w:val="28"/>
        </w:rPr>
      </w:pPr>
      <w:r w:rsidRPr="002843BE">
        <w:rPr>
          <w:sz w:val="28"/>
          <w:szCs w:val="28"/>
        </w:rPr>
        <w:t>Глава</w:t>
      </w:r>
    </w:p>
    <w:p w:rsidR="000476B1" w:rsidRPr="002843BE" w:rsidRDefault="000476B1" w:rsidP="00FC31C7">
      <w:pPr>
        <w:rPr>
          <w:sz w:val="28"/>
          <w:szCs w:val="28"/>
        </w:rPr>
      </w:pPr>
      <w:r w:rsidRPr="002843BE">
        <w:rPr>
          <w:sz w:val="28"/>
          <w:szCs w:val="28"/>
        </w:rPr>
        <w:t>МО «Кингисеппское городское поселение»                                  А. И. Невский</w:t>
      </w:r>
    </w:p>
    <w:p w:rsidR="000476B1" w:rsidRDefault="000476B1"/>
    <w:p w:rsidR="000476B1" w:rsidRDefault="000476B1">
      <w:pPr>
        <w:rPr>
          <w:lang w:val="en-US"/>
        </w:rPr>
      </w:pPr>
    </w:p>
    <w:p w:rsidR="000476B1" w:rsidRPr="00C23D13" w:rsidRDefault="000476B1">
      <w:pPr>
        <w:rPr>
          <w:lang w:val="en-US"/>
        </w:rPr>
      </w:pPr>
    </w:p>
    <w:p w:rsidR="000476B1" w:rsidRPr="00AB5679" w:rsidRDefault="000476B1" w:rsidP="00405CCA">
      <w:pPr>
        <w:jc w:val="right"/>
        <w:rPr>
          <w:b/>
          <w:bCs/>
        </w:rPr>
      </w:pPr>
      <w:r w:rsidRPr="00AB5679">
        <w:rPr>
          <w:b/>
          <w:bCs/>
        </w:rPr>
        <w:t>Приложение</w:t>
      </w:r>
    </w:p>
    <w:p w:rsidR="000476B1" w:rsidRPr="00AB5679" w:rsidRDefault="000476B1" w:rsidP="00405CCA">
      <w:pPr>
        <w:jc w:val="right"/>
      </w:pPr>
      <w:r w:rsidRPr="00AB5679">
        <w:t>к решению Совета депутатов</w:t>
      </w:r>
    </w:p>
    <w:p w:rsidR="000476B1" w:rsidRPr="00AB5679" w:rsidRDefault="000476B1" w:rsidP="00405CCA">
      <w:pPr>
        <w:jc w:val="right"/>
      </w:pPr>
      <w:r w:rsidRPr="00AB5679">
        <w:t>МО «Кингисеппское городское поселение»</w:t>
      </w:r>
    </w:p>
    <w:p w:rsidR="000476B1" w:rsidRPr="00AB5679" w:rsidRDefault="000476B1" w:rsidP="00405CCA">
      <w:pPr>
        <w:jc w:val="right"/>
        <w:rPr>
          <w:b/>
          <w:bCs/>
        </w:rPr>
      </w:pPr>
      <w:r>
        <w:rPr>
          <w:b/>
          <w:bCs/>
        </w:rPr>
        <w:t>от  16</w:t>
      </w:r>
      <w:r w:rsidRPr="00AB5679">
        <w:rPr>
          <w:b/>
          <w:bCs/>
        </w:rPr>
        <w:t xml:space="preserve"> </w:t>
      </w:r>
      <w:r>
        <w:rPr>
          <w:b/>
          <w:bCs/>
        </w:rPr>
        <w:t>дека</w:t>
      </w:r>
      <w:r w:rsidRPr="00AB5679">
        <w:rPr>
          <w:b/>
          <w:bCs/>
        </w:rPr>
        <w:t xml:space="preserve">бря  2010 г.   №  </w:t>
      </w:r>
      <w:r>
        <w:rPr>
          <w:b/>
          <w:bCs/>
        </w:rPr>
        <w:t>242</w:t>
      </w:r>
    </w:p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Default="000476B1"/>
    <w:p w:rsidR="000476B1" w:rsidRPr="00405CCA" w:rsidRDefault="000476B1">
      <w:pPr>
        <w:pStyle w:val="BodyText"/>
        <w:rPr>
          <w:sz w:val="40"/>
          <w:szCs w:val="40"/>
        </w:rPr>
      </w:pPr>
      <w:r>
        <w:br/>
      </w:r>
      <w:r>
        <w:br/>
      </w:r>
      <w:r w:rsidRPr="00405CCA">
        <w:rPr>
          <w:sz w:val="40"/>
          <w:szCs w:val="40"/>
        </w:rPr>
        <w:t>ЦЕЛЕВАЯ  ПРОГРАММА</w:t>
      </w:r>
    </w:p>
    <w:p w:rsidR="000476B1" w:rsidRPr="00405CCA" w:rsidRDefault="000476B1">
      <w:pPr>
        <w:pStyle w:val="BodyText"/>
        <w:rPr>
          <w:sz w:val="40"/>
          <w:szCs w:val="40"/>
        </w:rPr>
      </w:pPr>
      <w:r w:rsidRPr="00405CCA">
        <w:rPr>
          <w:sz w:val="40"/>
          <w:szCs w:val="40"/>
        </w:rPr>
        <w:br/>
        <w:t xml:space="preserve"> «РАЗВИТИЕ ФУТБОЛА В Г. КИНГИСЕППЕ»</w:t>
      </w:r>
    </w:p>
    <w:p w:rsidR="000476B1" w:rsidRPr="00405CCA" w:rsidRDefault="000476B1">
      <w:pPr>
        <w:pStyle w:val="BodyText"/>
        <w:rPr>
          <w:sz w:val="40"/>
          <w:szCs w:val="40"/>
        </w:rPr>
      </w:pPr>
      <w:r w:rsidRPr="00405CCA">
        <w:rPr>
          <w:sz w:val="40"/>
          <w:szCs w:val="40"/>
        </w:rPr>
        <w:t>НА 2011 ГОД</w:t>
      </w:r>
    </w:p>
    <w:p w:rsidR="000476B1" w:rsidRDefault="000476B1">
      <w:pPr>
        <w:pStyle w:val="BodyText"/>
        <w:rPr>
          <w:b w:val="0"/>
          <w:bCs w:val="0"/>
          <w:sz w:val="40"/>
          <w:szCs w:val="40"/>
        </w:rPr>
      </w:pPr>
    </w:p>
    <w:p w:rsidR="000476B1" w:rsidRDefault="000476B1">
      <w:pPr>
        <w:pStyle w:val="BodyText"/>
        <w:rPr>
          <w:b w:val="0"/>
          <w:bCs w:val="0"/>
          <w:sz w:val="40"/>
          <w:szCs w:val="40"/>
        </w:rPr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  <w:rPr>
          <w:sz w:val="32"/>
          <w:szCs w:val="32"/>
        </w:rPr>
      </w:pPr>
      <w:r>
        <w:rPr>
          <w:sz w:val="32"/>
          <w:szCs w:val="32"/>
        </w:rPr>
        <w:t>г. Кингисепп</w:t>
      </w:r>
    </w:p>
    <w:p w:rsidR="000476B1" w:rsidRDefault="000476B1">
      <w:pPr>
        <w:pStyle w:val="BodyText"/>
        <w:rPr>
          <w:sz w:val="32"/>
          <w:szCs w:val="32"/>
        </w:rPr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>
      <w:pPr>
        <w:pStyle w:val="BodyText"/>
      </w:pPr>
    </w:p>
    <w:p w:rsidR="000476B1" w:rsidRDefault="000476B1" w:rsidP="00BC3739">
      <w:pPr>
        <w:jc w:val="center"/>
        <w:rPr>
          <w:b/>
          <w:bCs/>
          <w:sz w:val="28"/>
          <w:szCs w:val="28"/>
        </w:rPr>
      </w:pPr>
    </w:p>
    <w:p w:rsidR="000476B1" w:rsidRPr="001A10F4" w:rsidRDefault="000476B1" w:rsidP="00BC3739">
      <w:pPr>
        <w:jc w:val="center"/>
        <w:rPr>
          <w:b/>
          <w:bCs/>
          <w:sz w:val="28"/>
          <w:szCs w:val="28"/>
        </w:rPr>
      </w:pPr>
      <w:r w:rsidRPr="001A10F4">
        <w:rPr>
          <w:b/>
          <w:bCs/>
          <w:sz w:val="28"/>
          <w:szCs w:val="28"/>
        </w:rPr>
        <w:t xml:space="preserve">Паспорт </w:t>
      </w:r>
    </w:p>
    <w:p w:rsidR="000476B1" w:rsidRPr="001A10F4" w:rsidRDefault="000476B1" w:rsidP="00BC3739">
      <w:pPr>
        <w:jc w:val="center"/>
        <w:rPr>
          <w:b/>
          <w:bCs/>
          <w:sz w:val="28"/>
          <w:szCs w:val="28"/>
        </w:rPr>
      </w:pPr>
      <w:r w:rsidRPr="001A10F4">
        <w:rPr>
          <w:b/>
          <w:bCs/>
          <w:sz w:val="28"/>
          <w:szCs w:val="28"/>
        </w:rPr>
        <w:t xml:space="preserve">целевой программы </w:t>
      </w:r>
    </w:p>
    <w:p w:rsidR="000476B1" w:rsidRPr="001A10F4" w:rsidRDefault="000476B1" w:rsidP="00BC3739">
      <w:pPr>
        <w:jc w:val="center"/>
        <w:rPr>
          <w:b/>
          <w:bCs/>
          <w:sz w:val="28"/>
          <w:szCs w:val="28"/>
        </w:rPr>
      </w:pPr>
      <w:r w:rsidRPr="001A10F4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Развитие футбола в г. Кингисеппе»</w:t>
      </w:r>
    </w:p>
    <w:p w:rsidR="000476B1" w:rsidRDefault="000476B1" w:rsidP="00BC3739">
      <w:pPr>
        <w:jc w:val="center"/>
      </w:pP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5954"/>
      </w:tblGrid>
      <w:tr w:rsidR="000476B1" w:rsidRPr="00416A4A">
        <w:tc>
          <w:tcPr>
            <w:tcW w:w="3510" w:type="dxa"/>
          </w:tcPr>
          <w:p w:rsidR="000476B1" w:rsidRPr="00416A4A" w:rsidRDefault="000476B1" w:rsidP="00225D3A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5954" w:type="dxa"/>
          </w:tcPr>
          <w:p w:rsidR="000476B1" w:rsidRPr="00416A4A" w:rsidRDefault="000476B1" w:rsidP="00225D3A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Целевая программа «Развитие футбола в                       г. Кингисеппе»</w:t>
            </w:r>
          </w:p>
        </w:tc>
      </w:tr>
      <w:tr w:rsidR="000476B1" w:rsidRPr="00416A4A">
        <w:tc>
          <w:tcPr>
            <w:tcW w:w="3510" w:type="dxa"/>
          </w:tcPr>
          <w:p w:rsidR="000476B1" w:rsidRPr="00416A4A" w:rsidRDefault="000476B1" w:rsidP="00225D3A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5954" w:type="dxa"/>
          </w:tcPr>
          <w:p w:rsidR="000476B1" w:rsidRPr="00416A4A" w:rsidRDefault="000476B1" w:rsidP="00C50C88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Решение Совета депутатов МО «Кингисеппское городское поселение»</w:t>
            </w:r>
          </w:p>
          <w:p w:rsidR="000476B1" w:rsidRPr="00416A4A" w:rsidRDefault="000476B1" w:rsidP="00C50C88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от «16» декабря 2010 г.  № 242</w:t>
            </w:r>
          </w:p>
        </w:tc>
      </w:tr>
      <w:tr w:rsidR="000476B1" w:rsidRPr="00416A4A">
        <w:tc>
          <w:tcPr>
            <w:tcW w:w="3510" w:type="dxa"/>
          </w:tcPr>
          <w:p w:rsidR="000476B1" w:rsidRPr="00416A4A" w:rsidRDefault="000476B1" w:rsidP="00225D3A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Основание для разработки целевой программы</w:t>
            </w:r>
          </w:p>
        </w:tc>
        <w:tc>
          <w:tcPr>
            <w:tcW w:w="5954" w:type="dxa"/>
          </w:tcPr>
          <w:p w:rsidR="000476B1" w:rsidRPr="00416A4A" w:rsidRDefault="000476B1" w:rsidP="00225D3A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Федеральный закон от 04.12.2007 г № 329-ФЗ «О физической культуре и спорте в РФ», Федеральный закон от 06.10.2003 г № 131-ФЗ «Об общих принципах организации местного самоуправления в РФ»</w:t>
            </w:r>
          </w:p>
        </w:tc>
      </w:tr>
      <w:tr w:rsidR="000476B1" w:rsidRPr="00416A4A">
        <w:trPr>
          <w:trHeight w:val="765"/>
        </w:trPr>
        <w:tc>
          <w:tcPr>
            <w:tcW w:w="3510" w:type="dxa"/>
          </w:tcPr>
          <w:p w:rsidR="000476B1" w:rsidRPr="00416A4A" w:rsidRDefault="000476B1" w:rsidP="00843828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5954" w:type="dxa"/>
          </w:tcPr>
          <w:p w:rsidR="000476B1" w:rsidRPr="00416A4A" w:rsidRDefault="000476B1" w:rsidP="00556A0B">
            <w:pPr>
              <w:ind w:left="34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0476B1" w:rsidRPr="00416A4A">
        <w:tc>
          <w:tcPr>
            <w:tcW w:w="3510" w:type="dxa"/>
          </w:tcPr>
          <w:p w:rsidR="000476B1" w:rsidRPr="00416A4A" w:rsidRDefault="000476B1" w:rsidP="00843828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и исполнитель </w:t>
            </w:r>
            <w:r w:rsidRPr="00416A4A">
              <w:rPr>
                <w:sz w:val="28"/>
                <w:szCs w:val="28"/>
              </w:rPr>
              <w:t>целевой программы</w:t>
            </w:r>
          </w:p>
        </w:tc>
        <w:tc>
          <w:tcPr>
            <w:tcW w:w="5954" w:type="dxa"/>
          </w:tcPr>
          <w:p w:rsidR="000476B1" w:rsidRPr="00416A4A" w:rsidRDefault="000476B1" w:rsidP="00556A0B">
            <w:pPr>
              <w:ind w:left="34"/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Общественная организация физкультурно-спортивной организации Кингисеппского муниципального района Ленинградской области «Футбольный клуб «Фосфорит»</w:t>
            </w:r>
          </w:p>
        </w:tc>
      </w:tr>
      <w:tr w:rsidR="000476B1" w:rsidRPr="00FB19C9">
        <w:tc>
          <w:tcPr>
            <w:tcW w:w="3510" w:type="dxa"/>
          </w:tcPr>
          <w:p w:rsidR="000476B1" w:rsidRPr="00FB19C9" w:rsidRDefault="000476B1" w:rsidP="00843828">
            <w:pPr>
              <w:rPr>
                <w:sz w:val="28"/>
                <w:szCs w:val="28"/>
              </w:rPr>
            </w:pPr>
            <w:r w:rsidRPr="00FB19C9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5954" w:type="dxa"/>
          </w:tcPr>
          <w:p w:rsidR="000476B1" w:rsidRPr="00FB19C9" w:rsidRDefault="000476B1" w:rsidP="00556A0B">
            <w:pPr>
              <w:ind w:left="34"/>
              <w:jc w:val="both"/>
              <w:rPr>
                <w:sz w:val="28"/>
                <w:szCs w:val="28"/>
              </w:rPr>
            </w:pPr>
            <w:r w:rsidRPr="00FB19C9">
              <w:rPr>
                <w:sz w:val="28"/>
                <w:szCs w:val="28"/>
              </w:rPr>
              <w:t>Щедрин Сергей Анатольевич - генеральный директор общественной организации ФСО ФК «Фосфорит»</w:t>
            </w:r>
          </w:p>
        </w:tc>
      </w:tr>
      <w:tr w:rsidR="000476B1" w:rsidRPr="00556A0B">
        <w:tc>
          <w:tcPr>
            <w:tcW w:w="3510" w:type="dxa"/>
          </w:tcPr>
          <w:p w:rsidR="000476B1" w:rsidRPr="00556A0B" w:rsidRDefault="000476B1" w:rsidP="00843828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Цель целевой программы</w:t>
            </w:r>
          </w:p>
        </w:tc>
        <w:tc>
          <w:tcPr>
            <w:tcW w:w="5954" w:type="dxa"/>
          </w:tcPr>
          <w:p w:rsidR="000476B1" w:rsidRPr="00556A0B" w:rsidRDefault="000476B1" w:rsidP="00843828">
            <w:pPr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Обеспечение условий для развития футбола как составляющей части здорового образа жизни населения города.</w:t>
            </w:r>
          </w:p>
        </w:tc>
      </w:tr>
      <w:tr w:rsidR="000476B1" w:rsidRPr="00556A0B">
        <w:tc>
          <w:tcPr>
            <w:tcW w:w="3510" w:type="dxa"/>
          </w:tcPr>
          <w:p w:rsidR="000476B1" w:rsidRPr="00556A0B" w:rsidRDefault="000476B1" w:rsidP="00843828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Основные задачи целевой программы</w:t>
            </w:r>
          </w:p>
        </w:tc>
        <w:tc>
          <w:tcPr>
            <w:tcW w:w="5954" w:type="dxa"/>
          </w:tcPr>
          <w:p w:rsidR="000476B1" w:rsidRPr="00556A0B" w:rsidRDefault="000476B1" w:rsidP="00843828">
            <w:pPr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1.Повышение физической подготовленности спортсменов.</w:t>
            </w:r>
          </w:p>
          <w:p w:rsidR="000476B1" w:rsidRPr="00556A0B" w:rsidRDefault="000476B1" w:rsidP="00843828">
            <w:pPr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2.Поддержка позиций спорта высших достижений в городе, как неотъемлемой части физкультурно-спортивного движения и средства укрепления престижа города в области, на Российском и международном уровне.</w:t>
            </w:r>
          </w:p>
        </w:tc>
      </w:tr>
      <w:tr w:rsidR="000476B1" w:rsidRPr="00556A0B">
        <w:tc>
          <w:tcPr>
            <w:tcW w:w="3510" w:type="dxa"/>
          </w:tcPr>
          <w:p w:rsidR="000476B1" w:rsidRPr="00556A0B" w:rsidRDefault="000476B1" w:rsidP="00843828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Ожидаемые конечные результаты программы</w:t>
            </w:r>
          </w:p>
        </w:tc>
        <w:tc>
          <w:tcPr>
            <w:tcW w:w="5954" w:type="dxa"/>
          </w:tcPr>
          <w:p w:rsidR="000476B1" w:rsidRPr="00556A0B" w:rsidRDefault="000476B1" w:rsidP="00843828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- достижение координации деятельности всех структур, ведомств и учреждений, соприкасающихся с вопросами развития футбола;</w:t>
            </w:r>
          </w:p>
          <w:p w:rsidR="000476B1" w:rsidRPr="00556A0B" w:rsidRDefault="000476B1" w:rsidP="00843828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- повышение активности населения города в регулярных занятиях футболом;</w:t>
            </w:r>
          </w:p>
          <w:p w:rsidR="000476B1" w:rsidRPr="00556A0B" w:rsidRDefault="000476B1" w:rsidP="00843828">
            <w:pPr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- охват большего количества населения города, регулярно занимающегося футболом.</w:t>
            </w:r>
          </w:p>
        </w:tc>
      </w:tr>
      <w:tr w:rsidR="000476B1" w:rsidRPr="00556A0B">
        <w:tc>
          <w:tcPr>
            <w:tcW w:w="3510" w:type="dxa"/>
          </w:tcPr>
          <w:p w:rsidR="000476B1" w:rsidRPr="00556A0B" w:rsidRDefault="000476B1" w:rsidP="00843828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 xml:space="preserve">Срок реализации </w:t>
            </w:r>
            <w:r>
              <w:rPr>
                <w:sz w:val="28"/>
                <w:szCs w:val="28"/>
              </w:rPr>
              <w:t xml:space="preserve">целевой </w:t>
            </w:r>
            <w:r w:rsidRPr="00556A0B">
              <w:rPr>
                <w:sz w:val="28"/>
                <w:szCs w:val="28"/>
              </w:rPr>
              <w:t>программы</w:t>
            </w:r>
          </w:p>
        </w:tc>
        <w:tc>
          <w:tcPr>
            <w:tcW w:w="5954" w:type="dxa"/>
          </w:tcPr>
          <w:p w:rsidR="000476B1" w:rsidRPr="00556A0B" w:rsidRDefault="000476B1" w:rsidP="00843828">
            <w:pPr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2011 год</w:t>
            </w:r>
          </w:p>
        </w:tc>
      </w:tr>
      <w:tr w:rsidR="000476B1" w:rsidRPr="00556A0B">
        <w:tc>
          <w:tcPr>
            <w:tcW w:w="3510" w:type="dxa"/>
          </w:tcPr>
          <w:p w:rsidR="000476B1" w:rsidRPr="00556A0B" w:rsidRDefault="000476B1" w:rsidP="00225D3A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Объем финансирования и источники финансирования целевой программы</w:t>
            </w:r>
          </w:p>
        </w:tc>
        <w:tc>
          <w:tcPr>
            <w:tcW w:w="5954" w:type="dxa"/>
          </w:tcPr>
          <w:p w:rsidR="000476B1" w:rsidRPr="00556A0B" w:rsidRDefault="000476B1" w:rsidP="00225D3A">
            <w:pPr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1 500 тыс. руб.</w:t>
            </w:r>
          </w:p>
          <w:p w:rsidR="000476B1" w:rsidRPr="00556A0B" w:rsidRDefault="000476B1" w:rsidP="00225D3A">
            <w:pPr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0476B1" w:rsidRPr="00556A0B">
        <w:tc>
          <w:tcPr>
            <w:tcW w:w="3510" w:type="dxa"/>
          </w:tcPr>
          <w:p w:rsidR="000476B1" w:rsidRPr="00556A0B" w:rsidRDefault="000476B1" w:rsidP="00225D3A">
            <w:pPr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 xml:space="preserve">Система организации контроля над выполнением </w:t>
            </w:r>
            <w:r>
              <w:rPr>
                <w:sz w:val="28"/>
                <w:szCs w:val="28"/>
              </w:rPr>
              <w:t xml:space="preserve">целевой </w:t>
            </w:r>
            <w:r w:rsidRPr="00556A0B">
              <w:rPr>
                <w:sz w:val="28"/>
                <w:szCs w:val="28"/>
              </w:rPr>
              <w:t>программы</w:t>
            </w:r>
          </w:p>
        </w:tc>
        <w:tc>
          <w:tcPr>
            <w:tcW w:w="5954" w:type="dxa"/>
          </w:tcPr>
          <w:p w:rsidR="000476B1" w:rsidRPr="00556A0B" w:rsidRDefault="000476B1" w:rsidP="00556A0B">
            <w:pPr>
              <w:ind w:left="34"/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Общий контроль осуществляет администрация МО «Кингисеппское городское поселение» и постоянная депутатская комиссия Совета депутатов МО "Кингисеппское городское поселение" по социальной политике.</w:t>
            </w:r>
          </w:p>
          <w:p w:rsidR="000476B1" w:rsidRPr="00556A0B" w:rsidRDefault="000476B1" w:rsidP="00556A0B">
            <w:pPr>
              <w:ind w:left="34"/>
              <w:jc w:val="both"/>
              <w:rPr>
                <w:sz w:val="28"/>
                <w:szCs w:val="28"/>
              </w:rPr>
            </w:pPr>
            <w:r w:rsidRPr="00556A0B">
              <w:rPr>
                <w:sz w:val="28"/>
                <w:szCs w:val="28"/>
              </w:rPr>
              <w:t>Общественная организация ФСО ФК «Фосфорит» представляет отчет о ходе реализации целевой программы.</w:t>
            </w:r>
          </w:p>
        </w:tc>
      </w:tr>
    </w:tbl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Default="000476B1">
      <w:pPr>
        <w:pStyle w:val="BodyText"/>
        <w:jc w:val="left"/>
      </w:pPr>
    </w:p>
    <w:p w:rsidR="000476B1" w:rsidRPr="006F7A86" w:rsidRDefault="000476B1">
      <w:pPr>
        <w:pStyle w:val="BodyText"/>
        <w:rPr>
          <w:sz w:val="28"/>
          <w:szCs w:val="28"/>
        </w:rPr>
      </w:pPr>
      <w:r>
        <w:rPr>
          <w:sz w:val="28"/>
          <w:szCs w:val="28"/>
        </w:rPr>
        <w:t>Обоснование целевой программы.</w:t>
      </w:r>
    </w:p>
    <w:p w:rsidR="000476B1" w:rsidRDefault="000476B1" w:rsidP="00016124">
      <w:pPr>
        <w:pStyle w:val="BodyText"/>
        <w:ind w:firstLine="720"/>
        <w:jc w:val="both"/>
        <w:rPr>
          <w:b w:val="0"/>
          <w:bCs w:val="0"/>
          <w:sz w:val="28"/>
          <w:szCs w:val="28"/>
        </w:rPr>
      </w:pPr>
    </w:p>
    <w:p w:rsidR="000476B1" w:rsidRPr="00405CCA" w:rsidRDefault="000476B1" w:rsidP="00016124">
      <w:pPr>
        <w:pStyle w:val="BodyText"/>
        <w:ind w:firstLine="720"/>
        <w:jc w:val="both"/>
        <w:rPr>
          <w:b w:val="0"/>
          <w:bCs w:val="0"/>
          <w:sz w:val="28"/>
          <w:szCs w:val="28"/>
        </w:rPr>
      </w:pPr>
      <w:r w:rsidRPr="00405CCA">
        <w:rPr>
          <w:b w:val="0"/>
          <w:bCs w:val="0"/>
          <w:sz w:val="28"/>
          <w:szCs w:val="28"/>
        </w:rPr>
        <w:t xml:space="preserve">Самым массовым видом спорта в нашем городе является футбол.     </w:t>
      </w:r>
    </w:p>
    <w:p w:rsidR="000476B1" w:rsidRPr="00405CCA" w:rsidRDefault="000476B1" w:rsidP="00405CCA">
      <w:pPr>
        <w:pStyle w:val="BodyText"/>
        <w:ind w:firstLine="720"/>
        <w:jc w:val="both"/>
        <w:rPr>
          <w:b w:val="0"/>
          <w:bCs w:val="0"/>
          <w:sz w:val="28"/>
          <w:szCs w:val="28"/>
        </w:rPr>
      </w:pPr>
      <w:r w:rsidRPr="00405CCA">
        <w:rPr>
          <w:b w:val="0"/>
          <w:bCs w:val="0"/>
          <w:sz w:val="28"/>
          <w:szCs w:val="28"/>
        </w:rPr>
        <w:t>Футбол увлекательный и полезный вид спорта, который способствует всестороннему физическому развитию, воспитывает чувство товарищества, коллективизма, смелость, выносливость, настойчивость, волю к победе. Футболом занимаются люди с самого раннего и до преклонного возраста. В 2008 году в городе впервые создана женская команда на базе МУ «Кингисеппский ФСК».</w:t>
      </w:r>
    </w:p>
    <w:p w:rsidR="000476B1" w:rsidRPr="00405CCA" w:rsidRDefault="000476B1" w:rsidP="00405CCA">
      <w:pPr>
        <w:pStyle w:val="BodyText"/>
        <w:ind w:firstLine="720"/>
        <w:jc w:val="both"/>
        <w:rPr>
          <w:b w:val="0"/>
          <w:bCs w:val="0"/>
          <w:sz w:val="28"/>
          <w:szCs w:val="28"/>
        </w:rPr>
      </w:pPr>
      <w:r w:rsidRPr="00405CCA">
        <w:rPr>
          <w:b w:val="0"/>
          <w:bCs w:val="0"/>
          <w:sz w:val="28"/>
          <w:szCs w:val="28"/>
        </w:rPr>
        <w:t>Данная целевая программа является естественным продолжением целевой программы 2010 года и предполагает многолетний цикл развития футбола на территории г.</w:t>
      </w:r>
      <w:r>
        <w:rPr>
          <w:b w:val="0"/>
          <w:bCs w:val="0"/>
          <w:sz w:val="28"/>
          <w:szCs w:val="28"/>
        </w:rPr>
        <w:t xml:space="preserve"> </w:t>
      </w:r>
      <w:r w:rsidRPr="00405CCA">
        <w:rPr>
          <w:b w:val="0"/>
          <w:bCs w:val="0"/>
          <w:sz w:val="28"/>
          <w:szCs w:val="28"/>
        </w:rPr>
        <w:t>Кингисеппа и Кингисеппского района.</w:t>
      </w:r>
    </w:p>
    <w:p w:rsidR="000476B1" w:rsidRPr="00405CCA" w:rsidRDefault="000476B1" w:rsidP="00405CCA">
      <w:pPr>
        <w:pStyle w:val="BodyText"/>
        <w:ind w:firstLine="720"/>
        <w:jc w:val="both"/>
        <w:rPr>
          <w:b w:val="0"/>
          <w:bCs w:val="0"/>
          <w:sz w:val="28"/>
          <w:szCs w:val="28"/>
        </w:rPr>
      </w:pPr>
      <w:r w:rsidRPr="00405CCA">
        <w:rPr>
          <w:b w:val="0"/>
          <w:bCs w:val="0"/>
          <w:sz w:val="28"/>
          <w:szCs w:val="28"/>
        </w:rPr>
        <w:t xml:space="preserve">Программа предусматривает финансовую и организационно-методическую поддержку футбольного клуба «Фосфорит», который является координатором развития футбола в Кингисеппском районе. В регулярных соревнованиях городского, районного и областного масштабов выступают детские команды 4-х возрастных групп, команда ветеранов, а также мужская сборная, которая является финалистом Кубка России по футболу среди любительских футбольных команд 3 лиги МРО «Северо-Запад» 2010 года. </w:t>
      </w:r>
    </w:p>
    <w:p w:rsidR="000476B1" w:rsidRDefault="000476B1">
      <w:pPr>
        <w:pStyle w:val="BodyText"/>
        <w:jc w:val="left"/>
        <w:rPr>
          <w:b w:val="0"/>
          <w:bCs w:val="0"/>
          <w:sz w:val="28"/>
          <w:szCs w:val="28"/>
        </w:rPr>
      </w:pPr>
    </w:p>
    <w:p w:rsidR="000476B1" w:rsidRPr="000E34D4" w:rsidRDefault="000476B1">
      <w:pPr>
        <w:pStyle w:val="BodyText"/>
        <w:rPr>
          <w:sz w:val="28"/>
          <w:szCs w:val="28"/>
        </w:rPr>
      </w:pPr>
      <w:r w:rsidRPr="000E34D4">
        <w:rPr>
          <w:sz w:val="28"/>
          <w:szCs w:val="28"/>
        </w:rPr>
        <w:t>Основные цели целевой программы.</w:t>
      </w:r>
    </w:p>
    <w:p w:rsidR="000476B1" w:rsidRDefault="000476B1" w:rsidP="008A3F3D">
      <w:pPr>
        <w:pStyle w:val="BodyText"/>
        <w:ind w:firstLine="72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Создание условий для развития футбола в г. Кингисеппе, как самого популярного из видов спорта.</w:t>
      </w:r>
    </w:p>
    <w:p w:rsidR="000476B1" w:rsidRDefault="000476B1">
      <w:pPr>
        <w:pStyle w:val="BodyText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- создание условий для укрепления здоровья населения путем приобщения молодого поколения к регулярным занятиям футболом, а также для повышения конкурентоспособности Кингисеппского футбола на областном уровне и Северо-Западного региона;</w:t>
      </w:r>
    </w:p>
    <w:p w:rsidR="000476B1" w:rsidRDefault="000476B1">
      <w:pPr>
        <w:pStyle w:val="BodyText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- создание условий для занятий футболом среди различных слоев населения г. Кингисеппа посредством предоставления спортивных сооружений;</w:t>
      </w:r>
    </w:p>
    <w:p w:rsidR="000476B1" w:rsidRDefault="000476B1">
      <w:pPr>
        <w:pStyle w:val="BodyText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- повышение спортивного мастерства занимающихся</w:t>
      </w:r>
      <w:r>
        <w:rPr>
          <w:b w:val="0"/>
          <w:bCs w:val="0"/>
          <w:sz w:val="28"/>
          <w:szCs w:val="28"/>
          <w:lang w:val="en-US"/>
        </w:rPr>
        <w:t>;</w:t>
      </w:r>
    </w:p>
    <w:p w:rsidR="000476B1" w:rsidRDefault="000476B1">
      <w:pPr>
        <w:pStyle w:val="BodyText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- осуществление учебно-тренировочной работы по подготовке спортивного резерва для комплектования сборных футбольных команд города тренерами-преподавателями ДЮСШ и инструкторами-общественниками;</w:t>
      </w:r>
    </w:p>
    <w:p w:rsidR="000476B1" w:rsidRDefault="000476B1">
      <w:pPr>
        <w:jc w:val="both"/>
        <w:rPr>
          <w:sz w:val="28"/>
          <w:szCs w:val="28"/>
        </w:rPr>
      </w:pPr>
      <w:r>
        <w:rPr>
          <w:sz w:val="28"/>
          <w:szCs w:val="28"/>
        </w:rPr>
        <w:t>- успешное выступление в Кубке, Первенстве и Чемпионате Ленинградской области по футболу</w:t>
      </w:r>
      <w:r w:rsidRPr="00303BEC">
        <w:rPr>
          <w:sz w:val="28"/>
          <w:szCs w:val="28"/>
        </w:rPr>
        <w:t>, в Кубке и Первенстве</w:t>
      </w:r>
      <w:r>
        <w:rPr>
          <w:sz w:val="28"/>
          <w:szCs w:val="28"/>
        </w:rPr>
        <w:t xml:space="preserve"> России по футболу среди любительских футбольных команд МРО «Северо-Запад»</w:t>
      </w:r>
      <w:r w:rsidRPr="008E3B0E">
        <w:rPr>
          <w:sz w:val="28"/>
          <w:szCs w:val="28"/>
        </w:rPr>
        <w:t>;</w:t>
      </w:r>
    </w:p>
    <w:p w:rsidR="000476B1" w:rsidRPr="008E3B0E" w:rsidRDefault="000476B1">
      <w:pPr>
        <w:jc w:val="both"/>
        <w:rPr>
          <w:sz w:val="28"/>
          <w:szCs w:val="28"/>
        </w:rPr>
      </w:pPr>
      <w:r>
        <w:rPr>
          <w:sz w:val="28"/>
          <w:szCs w:val="28"/>
        </w:rPr>
        <w:t>- оздоровительный эффект.</w:t>
      </w:r>
    </w:p>
    <w:p w:rsidR="000476B1" w:rsidRDefault="000476B1">
      <w:pPr>
        <w:rPr>
          <w:sz w:val="28"/>
          <w:szCs w:val="28"/>
        </w:rPr>
      </w:pPr>
    </w:p>
    <w:p w:rsidR="000476B1" w:rsidRPr="00454CB7" w:rsidRDefault="000476B1" w:rsidP="00436EE8">
      <w:pPr>
        <w:pStyle w:val="Heading2"/>
        <w:rPr>
          <w:b/>
          <w:bCs/>
        </w:rPr>
      </w:pPr>
      <w:r w:rsidRPr="00436EE8">
        <w:rPr>
          <w:b/>
          <w:bCs/>
        </w:rPr>
        <w:t xml:space="preserve">Основные задачи </w:t>
      </w:r>
      <w:r>
        <w:rPr>
          <w:b/>
          <w:bCs/>
        </w:rPr>
        <w:t>целевой программы.</w:t>
      </w:r>
    </w:p>
    <w:p w:rsidR="000476B1" w:rsidRDefault="000476B1">
      <w:pPr>
        <w:jc w:val="center"/>
        <w:rPr>
          <w:sz w:val="28"/>
          <w:szCs w:val="28"/>
        </w:rPr>
      </w:pPr>
    </w:p>
    <w:p w:rsidR="000476B1" w:rsidRDefault="000476B1" w:rsidP="00BC3739">
      <w:pPr>
        <w:numPr>
          <w:ilvl w:val="0"/>
          <w:numId w:val="1"/>
        </w:numPr>
        <w:tabs>
          <w:tab w:val="clear" w:pos="360"/>
          <w:tab w:val="num" w:pos="709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Повышение физической подготовленности спортсменов</w:t>
      </w:r>
      <w:r>
        <w:rPr>
          <w:sz w:val="28"/>
          <w:szCs w:val="28"/>
          <w:lang w:val="en-US"/>
        </w:rPr>
        <w:t>:</w:t>
      </w:r>
    </w:p>
    <w:p w:rsidR="000476B1" w:rsidRPr="00BC3739" w:rsidRDefault="000476B1" w:rsidP="00BC3739">
      <w:pPr>
        <w:numPr>
          <w:ilvl w:val="1"/>
          <w:numId w:val="5"/>
        </w:numPr>
        <w:jc w:val="both"/>
        <w:rPr>
          <w:sz w:val="28"/>
          <w:szCs w:val="28"/>
        </w:rPr>
      </w:pPr>
      <w:r w:rsidRPr="00BC3739">
        <w:rPr>
          <w:sz w:val="28"/>
          <w:szCs w:val="28"/>
        </w:rPr>
        <w:t>Проведение учебно-тренировочных сборов для спортсменов в летний период.</w:t>
      </w:r>
    </w:p>
    <w:p w:rsidR="000476B1" w:rsidRPr="00BC3739" w:rsidRDefault="000476B1" w:rsidP="00BC3739">
      <w:pPr>
        <w:numPr>
          <w:ilvl w:val="1"/>
          <w:numId w:val="5"/>
        </w:numPr>
        <w:jc w:val="both"/>
        <w:rPr>
          <w:sz w:val="28"/>
          <w:szCs w:val="28"/>
        </w:rPr>
      </w:pPr>
      <w:r w:rsidRPr="00BC3739">
        <w:rPr>
          <w:sz w:val="28"/>
          <w:szCs w:val="28"/>
        </w:rPr>
        <w:t>Повышение интереса населения города Кингисеппа к занятиям футболом на основе вовлечения максимально возможного числа детей, подростков и молодежи к систематическим занятиям футболом.</w:t>
      </w:r>
    </w:p>
    <w:p w:rsidR="000476B1" w:rsidRDefault="000476B1" w:rsidP="00BC3739">
      <w:pPr>
        <w:numPr>
          <w:ilvl w:val="0"/>
          <w:numId w:val="1"/>
        </w:numPr>
        <w:tabs>
          <w:tab w:val="clear" w:pos="36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Поддержка позиций спорта высших достижений в городе, как неотъемлемой части физкультурно-спортивного движения и средства укрепления престижа города в области, на Российском и международном уровне:</w:t>
      </w:r>
    </w:p>
    <w:p w:rsidR="000476B1" w:rsidRPr="00BC3739" w:rsidRDefault="000476B1" w:rsidP="00BC3739">
      <w:pPr>
        <w:numPr>
          <w:ilvl w:val="1"/>
          <w:numId w:val="6"/>
        </w:numPr>
        <w:jc w:val="both"/>
        <w:rPr>
          <w:sz w:val="28"/>
          <w:szCs w:val="28"/>
        </w:rPr>
      </w:pPr>
      <w:r w:rsidRPr="00BC3739">
        <w:rPr>
          <w:sz w:val="28"/>
          <w:szCs w:val="28"/>
        </w:rPr>
        <w:t>Проведение спортивных мероприятий городского и районного уровня согласно календарному плану спортивно-массовых мероприятий.</w:t>
      </w:r>
    </w:p>
    <w:p w:rsidR="000476B1" w:rsidRPr="00BC3739" w:rsidRDefault="000476B1" w:rsidP="00BC3739">
      <w:pPr>
        <w:numPr>
          <w:ilvl w:val="1"/>
          <w:numId w:val="6"/>
        </w:numPr>
        <w:jc w:val="both"/>
        <w:rPr>
          <w:sz w:val="28"/>
          <w:szCs w:val="28"/>
        </w:rPr>
      </w:pPr>
      <w:r w:rsidRPr="00BC3739">
        <w:rPr>
          <w:sz w:val="28"/>
          <w:szCs w:val="28"/>
        </w:rPr>
        <w:t>Участие в областных соревнованиях по футболу, футзалу, мини-футболу согласно календарю игр.</w:t>
      </w:r>
    </w:p>
    <w:p w:rsidR="000476B1" w:rsidRPr="00BC3739" w:rsidRDefault="000476B1" w:rsidP="00BC3739">
      <w:pPr>
        <w:numPr>
          <w:ilvl w:val="1"/>
          <w:numId w:val="6"/>
        </w:numPr>
        <w:jc w:val="both"/>
        <w:rPr>
          <w:sz w:val="28"/>
          <w:szCs w:val="28"/>
        </w:rPr>
      </w:pPr>
      <w:r w:rsidRPr="00BC3739">
        <w:rPr>
          <w:sz w:val="28"/>
          <w:szCs w:val="28"/>
        </w:rPr>
        <w:t>Укрепление пропаганды футбола, организации досуга населения                г. Кингисеппа и создание оптимальных условий для участников соревнований.</w:t>
      </w:r>
    </w:p>
    <w:p w:rsidR="000476B1" w:rsidRPr="00BC3739" w:rsidRDefault="000476B1" w:rsidP="00BC3739">
      <w:pPr>
        <w:numPr>
          <w:ilvl w:val="1"/>
          <w:numId w:val="6"/>
        </w:numPr>
        <w:jc w:val="both"/>
        <w:rPr>
          <w:sz w:val="28"/>
          <w:szCs w:val="28"/>
        </w:rPr>
      </w:pPr>
      <w:r w:rsidRPr="00BC3739">
        <w:rPr>
          <w:sz w:val="28"/>
          <w:szCs w:val="28"/>
        </w:rPr>
        <w:t>Создание и внедрение эффективных методов физического воспитания детей, подростков и молодежи, подготовки спортивного резерва для сборной мужской команды по футболу с использованием прогрессивных научных технологий.</w:t>
      </w:r>
    </w:p>
    <w:p w:rsidR="000476B1" w:rsidRPr="00BC3739" w:rsidRDefault="000476B1" w:rsidP="00BC3739">
      <w:pPr>
        <w:numPr>
          <w:ilvl w:val="1"/>
          <w:numId w:val="6"/>
        </w:numPr>
        <w:jc w:val="both"/>
        <w:rPr>
          <w:sz w:val="28"/>
          <w:szCs w:val="28"/>
        </w:rPr>
      </w:pPr>
      <w:r w:rsidRPr="00BC3739">
        <w:rPr>
          <w:sz w:val="28"/>
          <w:szCs w:val="28"/>
        </w:rPr>
        <w:t>Создание условий для подготовки и успешного выступления мужской команды в межрегиональных всероссийских соревнованиях.</w:t>
      </w:r>
    </w:p>
    <w:p w:rsidR="000476B1" w:rsidRDefault="000476B1" w:rsidP="001E12DC">
      <w:pPr>
        <w:jc w:val="both"/>
        <w:rPr>
          <w:sz w:val="28"/>
          <w:szCs w:val="28"/>
        </w:rPr>
      </w:pPr>
    </w:p>
    <w:p w:rsidR="000476B1" w:rsidRDefault="000476B1" w:rsidP="006209F0">
      <w:pPr>
        <w:pStyle w:val="BodyText2"/>
        <w:rPr>
          <w:b/>
          <w:bCs/>
        </w:rPr>
      </w:pPr>
      <w:r w:rsidRPr="00903EEE">
        <w:rPr>
          <w:b/>
          <w:bCs/>
        </w:rPr>
        <w:t xml:space="preserve">Основные мероприятия, </w:t>
      </w:r>
    </w:p>
    <w:p w:rsidR="000476B1" w:rsidRDefault="000476B1" w:rsidP="006209F0">
      <w:pPr>
        <w:pStyle w:val="BodyText2"/>
        <w:rPr>
          <w:b/>
          <w:bCs/>
        </w:rPr>
      </w:pPr>
      <w:r w:rsidRPr="00903EEE">
        <w:rPr>
          <w:b/>
          <w:bCs/>
        </w:rPr>
        <w:t xml:space="preserve">объемы финансирования и </w:t>
      </w:r>
    </w:p>
    <w:p w:rsidR="000476B1" w:rsidRPr="00903EEE" w:rsidRDefault="000476B1" w:rsidP="006209F0">
      <w:pPr>
        <w:pStyle w:val="BodyText2"/>
        <w:rPr>
          <w:b/>
          <w:bCs/>
        </w:rPr>
      </w:pPr>
      <w:r w:rsidRPr="00903EEE">
        <w:rPr>
          <w:b/>
          <w:bCs/>
        </w:rPr>
        <w:t>сроки их реализации</w:t>
      </w:r>
    </w:p>
    <w:p w:rsidR="000476B1" w:rsidRDefault="000476B1" w:rsidP="006209F0">
      <w:pPr>
        <w:pStyle w:val="BodyText2"/>
      </w:pP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"/>
        <w:gridCol w:w="3699"/>
        <w:gridCol w:w="2268"/>
        <w:gridCol w:w="2835"/>
      </w:tblGrid>
      <w:tr w:rsidR="000476B1">
        <w:tc>
          <w:tcPr>
            <w:tcW w:w="662" w:type="dxa"/>
          </w:tcPr>
          <w:p w:rsidR="000476B1" w:rsidRPr="00C06FA2" w:rsidRDefault="000476B1" w:rsidP="00481584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№ п/п</w:t>
            </w:r>
          </w:p>
        </w:tc>
        <w:tc>
          <w:tcPr>
            <w:tcW w:w="3699" w:type="dxa"/>
          </w:tcPr>
          <w:p w:rsidR="000476B1" w:rsidRPr="00C06FA2" w:rsidRDefault="000476B1" w:rsidP="00481584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Наименование мероприятия</w:t>
            </w:r>
          </w:p>
        </w:tc>
        <w:tc>
          <w:tcPr>
            <w:tcW w:w="2268" w:type="dxa"/>
          </w:tcPr>
          <w:p w:rsidR="000476B1" w:rsidRPr="00C06FA2" w:rsidRDefault="000476B1" w:rsidP="00481584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Срок исполнения</w:t>
            </w:r>
          </w:p>
        </w:tc>
        <w:tc>
          <w:tcPr>
            <w:tcW w:w="2835" w:type="dxa"/>
          </w:tcPr>
          <w:p w:rsidR="000476B1" w:rsidRPr="00C06FA2" w:rsidRDefault="000476B1" w:rsidP="00481584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Объем финансирования,</w:t>
            </w:r>
          </w:p>
          <w:p w:rsidR="000476B1" w:rsidRPr="00C06FA2" w:rsidRDefault="000476B1" w:rsidP="00481584">
            <w:pPr>
              <w:pStyle w:val="BodyText2"/>
              <w:rPr>
                <w:b/>
                <w:bCs/>
              </w:rPr>
            </w:pPr>
            <w:r w:rsidRPr="00C06FA2">
              <w:rPr>
                <w:b/>
                <w:bCs/>
              </w:rPr>
              <w:t>тыс. руб.</w:t>
            </w:r>
          </w:p>
        </w:tc>
      </w:tr>
      <w:tr w:rsidR="000476B1">
        <w:tc>
          <w:tcPr>
            <w:tcW w:w="662" w:type="dxa"/>
          </w:tcPr>
          <w:p w:rsidR="000476B1" w:rsidRDefault="000476B1" w:rsidP="00C06FA2">
            <w:pPr>
              <w:pStyle w:val="BodyText2"/>
              <w:jc w:val="left"/>
            </w:pPr>
            <w:r>
              <w:t>1</w:t>
            </w:r>
          </w:p>
        </w:tc>
        <w:tc>
          <w:tcPr>
            <w:tcW w:w="3699" w:type="dxa"/>
          </w:tcPr>
          <w:p w:rsidR="000476B1" w:rsidRDefault="000476B1" w:rsidP="008A3F3D">
            <w:pPr>
              <w:pStyle w:val="BodyText2"/>
              <w:jc w:val="both"/>
            </w:pPr>
            <w:r>
              <w:t>Участие в Зимнем предсезонном турнире на призы Полномочного представителя президента РФ в Северо-Западном Федеральном округе</w:t>
            </w:r>
          </w:p>
        </w:tc>
        <w:tc>
          <w:tcPr>
            <w:tcW w:w="2268" w:type="dxa"/>
          </w:tcPr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  <w:r>
              <w:t>Январь - март</w:t>
            </w:r>
          </w:p>
        </w:tc>
        <w:tc>
          <w:tcPr>
            <w:tcW w:w="2835" w:type="dxa"/>
          </w:tcPr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</w:p>
          <w:p w:rsidR="000476B1" w:rsidRDefault="000476B1" w:rsidP="00523EE2">
            <w:pPr>
              <w:pStyle w:val="BodyText2"/>
            </w:pPr>
            <w:r>
              <w:t>107,0</w:t>
            </w:r>
          </w:p>
        </w:tc>
      </w:tr>
      <w:tr w:rsidR="000476B1">
        <w:tc>
          <w:tcPr>
            <w:tcW w:w="662" w:type="dxa"/>
          </w:tcPr>
          <w:p w:rsidR="000476B1" w:rsidRDefault="000476B1" w:rsidP="00C06FA2">
            <w:pPr>
              <w:pStyle w:val="BodyText2"/>
              <w:jc w:val="left"/>
            </w:pPr>
            <w:r>
              <w:t>2.</w:t>
            </w:r>
          </w:p>
        </w:tc>
        <w:tc>
          <w:tcPr>
            <w:tcW w:w="3699" w:type="dxa"/>
          </w:tcPr>
          <w:p w:rsidR="000476B1" w:rsidRDefault="000476B1" w:rsidP="008A3F3D">
            <w:pPr>
              <w:pStyle w:val="BodyText2"/>
              <w:jc w:val="both"/>
            </w:pPr>
            <w:r>
              <w:t>Участие в учебно-тренировочном сборе для лучшей подготовки мужской команды к сезону 2011 года в городе Крымске Краснодарского края</w:t>
            </w:r>
          </w:p>
        </w:tc>
        <w:tc>
          <w:tcPr>
            <w:tcW w:w="2268" w:type="dxa"/>
          </w:tcPr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</w:p>
          <w:p w:rsidR="000476B1" w:rsidRDefault="000476B1" w:rsidP="00B5428C">
            <w:pPr>
              <w:pStyle w:val="BodyText2"/>
              <w:jc w:val="left"/>
            </w:pPr>
          </w:p>
          <w:p w:rsidR="000476B1" w:rsidRDefault="000476B1" w:rsidP="00C00E92">
            <w:pPr>
              <w:pStyle w:val="BodyText2"/>
            </w:pPr>
            <w:r>
              <w:t xml:space="preserve">Апрель </w:t>
            </w:r>
          </w:p>
        </w:tc>
        <w:tc>
          <w:tcPr>
            <w:tcW w:w="2835" w:type="dxa"/>
          </w:tcPr>
          <w:p w:rsidR="000476B1" w:rsidRDefault="000476B1" w:rsidP="00C62392">
            <w:pPr>
              <w:pStyle w:val="BodyText2"/>
            </w:pPr>
          </w:p>
          <w:p w:rsidR="000476B1" w:rsidRDefault="000476B1" w:rsidP="00B5428C">
            <w:pPr>
              <w:pStyle w:val="BodyText2"/>
              <w:jc w:val="left"/>
            </w:pPr>
          </w:p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  <w:r>
              <w:t>474,0</w:t>
            </w:r>
          </w:p>
        </w:tc>
      </w:tr>
      <w:tr w:rsidR="000476B1">
        <w:trPr>
          <w:trHeight w:val="551"/>
        </w:trPr>
        <w:tc>
          <w:tcPr>
            <w:tcW w:w="662" w:type="dxa"/>
          </w:tcPr>
          <w:p w:rsidR="000476B1" w:rsidRDefault="000476B1" w:rsidP="00B5428C">
            <w:pPr>
              <w:pStyle w:val="BodyText2"/>
              <w:jc w:val="left"/>
            </w:pPr>
            <w:r>
              <w:t>3.</w:t>
            </w:r>
          </w:p>
        </w:tc>
        <w:tc>
          <w:tcPr>
            <w:tcW w:w="3699" w:type="dxa"/>
          </w:tcPr>
          <w:p w:rsidR="000476B1" w:rsidRDefault="000476B1" w:rsidP="008A3F3D">
            <w:pPr>
              <w:pStyle w:val="BodyText2"/>
              <w:jc w:val="both"/>
            </w:pPr>
            <w:r>
              <w:t>Страхование игроков мужской команды от травм</w:t>
            </w:r>
          </w:p>
        </w:tc>
        <w:tc>
          <w:tcPr>
            <w:tcW w:w="2268" w:type="dxa"/>
          </w:tcPr>
          <w:p w:rsidR="000476B1" w:rsidRDefault="000476B1" w:rsidP="00B5428C">
            <w:pPr>
              <w:pStyle w:val="BodyText2"/>
            </w:pPr>
          </w:p>
          <w:p w:rsidR="000476B1" w:rsidRDefault="000476B1" w:rsidP="00B5428C">
            <w:pPr>
              <w:pStyle w:val="BodyText2"/>
            </w:pPr>
            <w:r>
              <w:t>Май - октябрь</w:t>
            </w:r>
          </w:p>
        </w:tc>
        <w:tc>
          <w:tcPr>
            <w:tcW w:w="2835" w:type="dxa"/>
          </w:tcPr>
          <w:p w:rsidR="000476B1" w:rsidRDefault="000476B1" w:rsidP="00B5428C">
            <w:pPr>
              <w:pStyle w:val="BodyText2"/>
            </w:pPr>
          </w:p>
          <w:p w:rsidR="000476B1" w:rsidRDefault="000476B1" w:rsidP="00F47040">
            <w:pPr>
              <w:pStyle w:val="BodyText2"/>
            </w:pPr>
            <w:r>
              <w:t>53,0</w:t>
            </w:r>
          </w:p>
        </w:tc>
      </w:tr>
      <w:tr w:rsidR="000476B1">
        <w:trPr>
          <w:trHeight w:val="2100"/>
        </w:trPr>
        <w:tc>
          <w:tcPr>
            <w:tcW w:w="662" w:type="dxa"/>
          </w:tcPr>
          <w:p w:rsidR="000476B1" w:rsidRDefault="000476B1" w:rsidP="00C06FA2">
            <w:pPr>
              <w:pStyle w:val="BodyText2"/>
              <w:jc w:val="left"/>
            </w:pPr>
            <w:r>
              <w:t>4.</w:t>
            </w:r>
          </w:p>
        </w:tc>
        <w:tc>
          <w:tcPr>
            <w:tcW w:w="3699" w:type="dxa"/>
          </w:tcPr>
          <w:p w:rsidR="000476B1" w:rsidRDefault="000476B1" w:rsidP="008A3F3D">
            <w:pPr>
              <w:pStyle w:val="BodyText2"/>
              <w:jc w:val="both"/>
            </w:pPr>
            <w:r>
              <w:t>Участие мужской, молодежной, детско- юношеских команд (1995-96, 1997-98, 1999 и 2000 г.р.</w:t>
            </w:r>
            <w:r w:rsidRPr="000021F4">
              <w:t>)</w:t>
            </w:r>
            <w:r>
              <w:t xml:space="preserve">, ветеранов 1975 г.р. и старше </w:t>
            </w:r>
          </w:p>
          <w:p w:rsidR="000476B1" w:rsidRDefault="000476B1" w:rsidP="008A3F3D">
            <w:pPr>
              <w:pStyle w:val="BodyText2"/>
              <w:jc w:val="both"/>
            </w:pPr>
            <w:r>
              <w:t>в Кубке, Первенстве и Чемпионате Ленинградской области по футболу.</w:t>
            </w:r>
          </w:p>
          <w:p w:rsidR="000476B1" w:rsidRDefault="000476B1" w:rsidP="008A3F3D">
            <w:pPr>
              <w:pStyle w:val="BodyText2"/>
              <w:jc w:val="both"/>
            </w:pPr>
            <w:r>
              <w:t xml:space="preserve">Участие мужской команды в Первенстве России по Футболу среди любительских </w:t>
            </w:r>
            <w:r w:rsidRPr="001B2E32">
              <w:t xml:space="preserve">футбольных команд </w:t>
            </w:r>
            <w:r>
              <w:t xml:space="preserve"> III лиги и в Кубке Росси по футболу среди любительских футбольных команд МРО ФФ «Северо-Запад»</w:t>
            </w:r>
          </w:p>
          <w:p w:rsidR="000476B1" w:rsidRDefault="000476B1" w:rsidP="008A3F3D">
            <w:pPr>
              <w:pStyle w:val="BodyText2"/>
              <w:jc w:val="both"/>
            </w:pPr>
          </w:p>
        </w:tc>
        <w:tc>
          <w:tcPr>
            <w:tcW w:w="2268" w:type="dxa"/>
          </w:tcPr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  <w:r>
              <w:t>Май  - октябрь</w:t>
            </w:r>
          </w:p>
        </w:tc>
        <w:tc>
          <w:tcPr>
            <w:tcW w:w="2835" w:type="dxa"/>
          </w:tcPr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</w:p>
          <w:p w:rsidR="000476B1" w:rsidRDefault="000476B1" w:rsidP="00C62392">
            <w:pPr>
              <w:pStyle w:val="BodyText2"/>
            </w:pPr>
            <w:r>
              <w:t>866,0</w:t>
            </w:r>
          </w:p>
        </w:tc>
      </w:tr>
      <w:tr w:rsidR="000476B1" w:rsidRPr="008A3F3D">
        <w:tc>
          <w:tcPr>
            <w:tcW w:w="6629" w:type="dxa"/>
            <w:gridSpan w:val="3"/>
          </w:tcPr>
          <w:p w:rsidR="000476B1" w:rsidRPr="008A3F3D" w:rsidRDefault="000476B1" w:rsidP="00C62392">
            <w:pPr>
              <w:pStyle w:val="BodyText2"/>
              <w:rPr>
                <w:b/>
                <w:bCs/>
              </w:rPr>
            </w:pPr>
            <w:r w:rsidRPr="008A3F3D">
              <w:rPr>
                <w:b/>
                <w:bCs/>
              </w:rPr>
              <w:t>ИТОГО</w:t>
            </w:r>
          </w:p>
        </w:tc>
        <w:tc>
          <w:tcPr>
            <w:tcW w:w="2835" w:type="dxa"/>
          </w:tcPr>
          <w:p w:rsidR="000476B1" w:rsidRPr="008A3F3D" w:rsidRDefault="000476B1" w:rsidP="008F74A1">
            <w:pPr>
              <w:pStyle w:val="BodyText2"/>
              <w:rPr>
                <w:b/>
                <w:bCs/>
              </w:rPr>
            </w:pPr>
            <w:r w:rsidRPr="008A3F3D">
              <w:rPr>
                <w:b/>
                <w:bCs/>
              </w:rPr>
              <w:t>1500,0</w:t>
            </w:r>
          </w:p>
        </w:tc>
      </w:tr>
    </w:tbl>
    <w:p w:rsidR="000476B1" w:rsidRDefault="000476B1" w:rsidP="006759B7">
      <w:pPr>
        <w:pStyle w:val="BodyText2"/>
        <w:jc w:val="left"/>
        <w:rPr>
          <w:b/>
          <w:bCs/>
        </w:rPr>
      </w:pPr>
    </w:p>
    <w:p w:rsidR="000476B1" w:rsidRDefault="000476B1" w:rsidP="006759B7">
      <w:pPr>
        <w:pStyle w:val="BodyText2"/>
        <w:jc w:val="left"/>
        <w:rPr>
          <w:b/>
          <w:bCs/>
        </w:rPr>
      </w:pPr>
      <w:r>
        <w:rPr>
          <w:b/>
          <w:bCs/>
        </w:rPr>
        <w:t>Один  миллион  пятьсот  тысяч    рублей 00 копеек.</w:t>
      </w:r>
    </w:p>
    <w:sectPr w:rsidR="000476B1" w:rsidSect="00405CCA">
      <w:pgSz w:w="11906" w:h="16838"/>
      <w:pgMar w:top="567" w:right="849" w:bottom="127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3396"/>
    <w:multiLevelType w:val="hybridMultilevel"/>
    <w:tmpl w:val="D6724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F103F9"/>
    <w:multiLevelType w:val="multilevel"/>
    <w:tmpl w:val="382AFC6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39078B5"/>
    <w:multiLevelType w:val="multilevel"/>
    <w:tmpl w:val="139A81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2"/>
      <w:numFmt w:val="decimal"/>
      <w:pStyle w:val="Nor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Nor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or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pStyle w:val="Nor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Nor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pStyle w:val="Nor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pStyle w:val="Nor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pStyle w:val="Nor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680D115B"/>
    <w:multiLevelType w:val="singleLevel"/>
    <w:tmpl w:val="EEE21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E2C"/>
    <w:rsid w:val="000021F4"/>
    <w:rsid w:val="00016124"/>
    <w:rsid w:val="000176A3"/>
    <w:rsid w:val="0004457D"/>
    <w:rsid w:val="00044C4D"/>
    <w:rsid w:val="000476B1"/>
    <w:rsid w:val="00064B49"/>
    <w:rsid w:val="0007599F"/>
    <w:rsid w:val="0008323B"/>
    <w:rsid w:val="000C5007"/>
    <w:rsid w:val="000D3F1F"/>
    <w:rsid w:val="000E34D4"/>
    <w:rsid w:val="001214AA"/>
    <w:rsid w:val="00123B7C"/>
    <w:rsid w:val="001745CC"/>
    <w:rsid w:val="0017670C"/>
    <w:rsid w:val="00181A18"/>
    <w:rsid w:val="00191DB2"/>
    <w:rsid w:val="00197C13"/>
    <w:rsid w:val="001A10F4"/>
    <w:rsid w:val="001B0AED"/>
    <w:rsid w:val="001B2E32"/>
    <w:rsid w:val="001E12DC"/>
    <w:rsid w:val="001F0225"/>
    <w:rsid w:val="00205692"/>
    <w:rsid w:val="002230BD"/>
    <w:rsid w:val="00225D3A"/>
    <w:rsid w:val="0023195F"/>
    <w:rsid w:val="00233139"/>
    <w:rsid w:val="00251BC7"/>
    <w:rsid w:val="002843BE"/>
    <w:rsid w:val="002A48EE"/>
    <w:rsid w:val="002D1ED2"/>
    <w:rsid w:val="002E65AA"/>
    <w:rsid w:val="002F6C80"/>
    <w:rsid w:val="00303BEC"/>
    <w:rsid w:val="003044FC"/>
    <w:rsid w:val="00330981"/>
    <w:rsid w:val="0037611C"/>
    <w:rsid w:val="003844C5"/>
    <w:rsid w:val="003876BA"/>
    <w:rsid w:val="0039072E"/>
    <w:rsid w:val="003B5264"/>
    <w:rsid w:val="003C3BF4"/>
    <w:rsid w:val="00405CCA"/>
    <w:rsid w:val="00416A4A"/>
    <w:rsid w:val="00436EE8"/>
    <w:rsid w:val="00450E5A"/>
    <w:rsid w:val="00454CB7"/>
    <w:rsid w:val="00481584"/>
    <w:rsid w:val="00484518"/>
    <w:rsid w:val="00495AF3"/>
    <w:rsid w:val="004A68BA"/>
    <w:rsid w:val="00507444"/>
    <w:rsid w:val="00517083"/>
    <w:rsid w:val="00523EE2"/>
    <w:rsid w:val="00556A0B"/>
    <w:rsid w:val="00556B8B"/>
    <w:rsid w:val="00574994"/>
    <w:rsid w:val="005903B2"/>
    <w:rsid w:val="00592967"/>
    <w:rsid w:val="005A2A90"/>
    <w:rsid w:val="005C1944"/>
    <w:rsid w:val="005F671B"/>
    <w:rsid w:val="005F7D04"/>
    <w:rsid w:val="006209F0"/>
    <w:rsid w:val="006620EF"/>
    <w:rsid w:val="006759B7"/>
    <w:rsid w:val="006A4FD9"/>
    <w:rsid w:val="006C2BD7"/>
    <w:rsid w:val="006D23E7"/>
    <w:rsid w:val="006E5821"/>
    <w:rsid w:val="006E764F"/>
    <w:rsid w:val="006F45AD"/>
    <w:rsid w:val="006F7A86"/>
    <w:rsid w:val="007526D9"/>
    <w:rsid w:val="00762533"/>
    <w:rsid w:val="00780BCD"/>
    <w:rsid w:val="007B5D8D"/>
    <w:rsid w:val="007C35E1"/>
    <w:rsid w:val="007E299A"/>
    <w:rsid w:val="007E6D67"/>
    <w:rsid w:val="007F5412"/>
    <w:rsid w:val="00820498"/>
    <w:rsid w:val="00843828"/>
    <w:rsid w:val="008A2EDD"/>
    <w:rsid w:val="008A3F3D"/>
    <w:rsid w:val="008D436D"/>
    <w:rsid w:val="008E3B0E"/>
    <w:rsid w:val="008F74A1"/>
    <w:rsid w:val="00903EEE"/>
    <w:rsid w:val="00917C7B"/>
    <w:rsid w:val="00947830"/>
    <w:rsid w:val="00992E2C"/>
    <w:rsid w:val="009B3BB1"/>
    <w:rsid w:val="009C49CD"/>
    <w:rsid w:val="009D4674"/>
    <w:rsid w:val="00A13574"/>
    <w:rsid w:val="00A4332C"/>
    <w:rsid w:val="00A44DCB"/>
    <w:rsid w:val="00A54974"/>
    <w:rsid w:val="00A567D3"/>
    <w:rsid w:val="00A65950"/>
    <w:rsid w:val="00A75A75"/>
    <w:rsid w:val="00AA6CD1"/>
    <w:rsid w:val="00AB2E7D"/>
    <w:rsid w:val="00AB5679"/>
    <w:rsid w:val="00AF4DA0"/>
    <w:rsid w:val="00B41A66"/>
    <w:rsid w:val="00B5428C"/>
    <w:rsid w:val="00B760C5"/>
    <w:rsid w:val="00B8276F"/>
    <w:rsid w:val="00B876B4"/>
    <w:rsid w:val="00BC3739"/>
    <w:rsid w:val="00BD0E5F"/>
    <w:rsid w:val="00C00E92"/>
    <w:rsid w:val="00C051E5"/>
    <w:rsid w:val="00C06FA2"/>
    <w:rsid w:val="00C23D13"/>
    <w:rsid w:val="00C44960"/>
    <w:rsid w:val="00C50C88"/>
    <w:rsid w:val="00C62392"/>
    <w:rsid w:val="00C6643B"/>
    <w:rsid w:val="00C953C9"/>
    <w:rsid w:val="00CF4953"/>
    <w:rsid w:val="00D07F67"/>
    <w:rsid w:val="00DA69AF"/>
    <w:rsid w:val="00E01131"/>
    <w:rsid w:val="00E112A5"/>
    <w:rsid w:val="00E42A39"/>
    <w:rsid w:val="00E60B43"/>
    <w:rsid w:val="00EB14A9"/>
    <w:rsid w:val="00EB203F"/>
    <w:rsid w:val="00EC14BB"/>
    <w:rsid w:val="00ED4BEE"/>
    <w:rsid w:val="00EE44AE"/>
    <w:rsid w:val="00EE657C"/>
    <w:rsid w:val="00F140E5"/>
    <w:rsid w:val="00F47040"/>
    <w:rsid w:val="00F71968"/>
    <w:rsid w:val="00FB19C9"/>
    <w:rsid w:val="00FC3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99F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599F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7599F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599F"/>
    <w:pPr>
      <w:keepNext/>
      <w:jc w:val="center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7599F"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7599F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07599F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07599F"/>
    <w:pPr>
      <w:ind w:left="450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07599F"/>
    <w:pPr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</w:rPr>
  </w:style>
  <w:style w:type="paragraph" w:styleId="PlainText">
    <w:name w:val="Plain Text"/>
    <w:basedOn w:val="Normal"/>
    <w:link w:val="PlainTextChar"/>
    <w:uiPriority w:val="99"/>
    <w:rsid w:val="0007599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07599F"/>
    <w:rPr>
      <w:b/>
      <w:bCs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07599F"/>
    <w:pPr>
      <w:jc w:val="both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table" w:styleId="TableGrid">
    <w:name w:val="Table Grid"/>
    <w:basedOn w:val="TableNormal"/>
    <w:uiPriority w:val="99"/>
    <w:rsid w:val="003B526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FC31C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D1E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56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1264</Words>
  <Characters>7209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2010-12-17T11:42:00Z</cp:lastPrinted>
  <dcterms:created xsi:type="dcterms:W3CDTF">2011-02-16T12:54:00Z</dcterms:created>
  <dcterms:modified xsi:type="dcterms:W3CDTF">2011-02-16T12:54:00Z</dcterms:modified>
</cp:coreProperties>
</file>