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FC6" w:rsidRDefault="000E1FC6" w:rsidP="00A7157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0E1FC6" w:rsidRDefault="000E1FC6" w:rsidP="00A7157A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0E1FC6" w:rsidRDefault="000E1FC6" w:rsidP="00A7157A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0E1FC6" w:rsidRDefault="000E1FC6" w:rsidP="00A7157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0E1FC6" w:rsidRDefault="000E1FC6" w:rsidP="00A7157A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0E1FC6" w:rsidRDefault="000E1FC6" w:rsidP="00A7157A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0E1FC6" w:rsidRDefault="000E1FC6" w:rsidP="00A7157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0E1FC6" w:rsidRDefault="000E1FC6" w:rsidP="00A7157A">
      <w:pPr>
        <w:jc w:val="center"/>
        <w:rPr>
          <w:b/>
          <w:bCs/>
          <w:sz w:val="28"/>
          <w:szCs w:val="28"/>
        </w:rPr>
      </w:pPr>
    </w:p>
    <w:p w:rsidR="000E1FC6" w:rsidRDefault="000E1FC6" w:rsidP="00A7157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0E1FC6" w:rsidRPr="00C44960" w:rsidRDefault="000E1FC6" w:rsidP="00C44960">
      <w:pPr>
        <w:suppressAutoHyphens/>
        <w:jc w:val="center"/>
        <w:rPr>
          <w:b/>
          <w:bCs/>
          <w:sz w:val="28"/>
          <w:szCs w:val="28"/>
        </w:rPr>
      </w:pPr>
    </w:p>
    <w:p w:rsidR="000E1FC6" w:rsidRPr="00C44960" w:rsidRDefault="000E1FC6" w:rsidP="00C44960">
      <w:pPr>
        <w:suppressAutoHyphens/>
        <w:rPr>
          <w:sz w:val="28"/>
          <w:szCs w:val="28"/>
        </w:rPr>
      </w:pPr>
      <w:r w:rsidRPr="00C44960">
        <w:rPr>
          <w:b/>
          <w:bCs/>
          <w:sz w:val="28"/>
          <w:szCs w:val="28"/>
        </w:rPr>
        <w:t>от 16 декабря 2010 года   №  241</w:t>
      </w:r>
    </w:p>
    <w:p w:rsidR="000E1FC6" w:rsidRPr="00C44960" w:rsidRDefault="000E1FC6" w:rsidP="00C44960">
      <w:pPr>
        <w:jc w:val="both"/>
        <w:rPr>
          <w:sz w:val="28"/>
          <w:szCs w:val="28"/>
        </w:rPr>
      </w:pPr>
    </w:p>
    <w:p w:rsidR="000E1FC6" w:rsidRPr="00C44960" w:rsidRDefault="000E1FC6">
      <w:pPr>
        <w:rPr>
          <w:b/>
          <w:bCs/>
          <w:sz w:val="28"/>
          <w:szCs w:val="28"/>
        </w:rPr>
      </w:pPr>
      <w:r w:rsidRPr="00C44960">
        <w:rPr>
          <w:b/>
          <w:bCs/>
          <w:sz w:val="28"/>
          <w:szCs w:val="28"/>
        </w:rPr>
        <w:t xml:space="preserve">Об утверждении тарифов на услуги </w:t>
      </w:r>
    </w:p>
    <w:p w:rsidR="000E1FC6" w:rsidRPr="00C44960" w:rsidRDefault="000E1FC6" w:rsidP="00BB20E5">
      <w:pPr>
        <w:rPr>
          <w:b/>
          <w:bCs/>
          <w:sz w:val="28"/>
          <w:szCs w:val="28"/>
        </w:rPr>
      </w:pPr>
      <w:r w:rsidRPr="00C44960">
        <w:rPr>
          <w:b/>
          <w:bCs/>
          <w:sz w:val="28"/>
          <w:szCs w:val="28"/>
        </w:rPr>
        <w:t>городской бани, оказываемые</w:t>
      </w:r>
    </w:p>
    <w:p w:rsidR="000E1FC6" w:rsidRPr="00C44960" w:rsidRDefault="000E1FC6" w:rsidP="00BB20E5">
      <w:pPr>
        <w:rPr>
          <w:b/>
          <w:bCs/>
          <w:sz w:val="28"/>
          <w:szCs w:val="28"/>
        </w:rPr>
      </w:pPr>
      <w:r w:rsidRPr="00C44960">
        <w:rPr>
          <w:b/>
          <w:bCs/>
          <w:sz w:val="28"/>
          <w:szCs w:val="28"/>
        </w:rPr>
        <w:t>муниципальным унитарным предприятием</w:t>
      </w:r>
    </w:p>
    <w:p w:rsidR="000E1FC6" w:rsidRPr="00C44960" w:rsidRDefault="000E1FC6" w:rsidP="00BB20E5">
      <w:pPr>
        <w:rPr>
          <w:b/>
          <w:bCs/>
          <w:sz w:val="28"/>
          <w:szCs w:val="28"/>
        </w:rPr>
      </w:pPr>
      <w:r w:rsidRPr="00C44960">
        <w:rPr>
          <w:b/>
          <w:bCs/>
          <w:sz w:val="28"/>
          <w:szCs w:val="28"/>
        </w:rPr>
        <w:t>«Коммунально-бытовое хозяйство» на 2011 год</w:t>
      </w:r>
    </w:p>
    <w:p w:rsidR="000E1FC6" w:rsidRPr="00C44960" w:rsidRDefault="000E1FC6">
      <w:pPr>
        <w:rPr>
          <w:sz w:val="28"/>
          <w:szCs w:val="28"/>
        </w:rPr>
      </w:pPr>
    </w:p>
    <w:p w:rsidR="000E1FC6" w:rsidRPr="00C44960" w:rsidRDefault="000E1FC6" w:rsidP="00C44960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C44960">
        <w:rPr>
          <w:sz w:val="28"/>
          <w:szCs w:val="28"/>
        </w:rPr>
        <w:t xml:space="preserve">В соответствии с пунктом 4 статьи 17 и подпунктом 6 пункта 10 статьи 35 Федерального закона от 06.10.2003 </w:t>
      </w:r>
      <w:r>
        <w:rPr>
          <w:sz w:val="28"/>
          <w:szCs w:val="28"/>
        </w:rPr>
        <w:t>№</w:t>
      </w:r>
      <w:r w:rsidRPr="00C44960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Федерации", пунктом 4 статьи 11 и подпунктом 6 пункта 1 статьи 51 Устава МО "Кингисеппское городское поселение", на основании решения тарифной комиссии при администрации МО "Кингисеппское городское поселение" от 03.12.2010 года, </w:t>
      </w:r>
    </w:p>
    <w:p w:rsidR="000E1FC6" w:rsidRPr="00C44960" w:rsidRDefault="000E1FC6" w:rsidP="00274714">
      <w:pPr>
        <w:jc w:val="both"/>
        <w:rPr>
          <w:sz w:val="28"/>
          <w:szCs w:val="28"/>
        </w:rPr>
      </w:pPr>
      <w:r w:rsidRPr="00C44960">
        <w:rPr>
          <w:sz w:val="28"/>
          <w:szCs w:val="28"/>
        </w:rPr>
        <w:t>Совет депутатов МО «Кингисеппское городское поселение»</w:t>
      </w:r>
    </w:p>
    <w:p w:rsidR="000E1FC6" w:rsidRPr="00C44960" w:rsidRDefault="000E1FC6" w:rsidP="00C44960">
      <w:pPr>
        <w:autoSpaceDE w:val="0"/>
        <w:autoSpaceDN w:val="0"/>
        <w:adjustRightInd w:val="0"/>
        <w:jc w:val="both"/>
        <w:outlineLvl w:val="0"/>
        <w:rPr>
          <w:b/>
          <w:bCs/>
        </w:rPr>
      </w:pPr>
    </w:p>
    <w:p w:rsidR="000E1FC6" w:rsidRPr="008507E8" w:rsidRDefault="000E1FC6" w:rsidP="00C44960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8507E8">
        <w:rPr>
          <w:rFonts w:ascii="Times New Roman" w:hAnsi="Times New Roman" w:cs="Times New Roman"/>
          <w:b/>
          <w:bCs/>
          <w:sz w:val="28"/>
          <w:szCs w:val="28"/>
        </w:rPr>
        <w:t>Р Е Ш И Л:</w:t>
      </w:r>
    </w:p>
    <w:p w:rsidR="000E1FC6" w:rsidRPr="008507E8" w:rsidRDefault="000E1FC6" w:rsidP="00C4496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0E1FC6" w:rsidRPr="00C44960" w:rsidRDefault="000E1FC6" w:rsidP="00790064">
      <w:pPr>
        <w:numPr>
          <w:ilvl w:val="0"/>
          <w:numId w:val="8"/>
        </w:numPr>
        <w:tabs>
          <w:tab w:val="clear" w:pos="720"/>
          <w:tab w:val="num" w:pos="540"/>
        </w:tabs>
        <w:ind w:left="540" w:hanging="540"/>
        <w:jc w:val="both"/>
        <w:rPr>
          <w:sz w:val="28"/>
          <w:szCs w:val="28"/>
        </w:rPr>
      </w:pPr>
      <w:r w:rsidRPr="00C44960">
        <w:rPr>
          <w:sz w:val="28"/>
          <w:szCs w:val="28"/>
        </w:rPr>
        <w:t>Утвердить и ввести в действие тарифы на услуги городской бани, оказываемые муниципальным унитарным предприятием «Коммунально-бытовое хозяйство» с 01.01. 2011 года согласно приложению.</w:t>
      </w:r>
    </w:p>
    <w:p w:rsidR="000E1FC6" w:rsidRPr="00C44960" w:rsidRDefault="000E1FC6" w:rsidP="00790064">
      <w:pPr>
        <w:numPr>
          <w:ilvl w:val="0"/>
          <w:numId w:val="8"/>
        </w:numPr>
        <w:tabs>
          <w:tab w:val="clear" w:pos="720"/>
          <w:tab w:val="num" w:pos="540"/>
        </w:tabs>
        <w:ind w:left="540" w:hanging="540"/>
        <w:jc w:val="both"/>
        <w:rPr>
          <w:sz w:val="28"/>
          <w:szCs w:val="28"/>
        </w:rPr>
      </w:pPr>
      <w:r w:rsidRPr="00C44960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 xml:space="preserve">настоящего </w:t>
      </w:r>
      <w:r w:rsidRPr="00C44960">
        <w:rPr>
          <w:sz w:val="28"/>
          <w:szCs w:val="28"/>
        </w:rPr>
        <w:t>решения возложить на комитет ЖКХ, строительства и городской инфраструктуры администрации МО «Кингисеппское городское поселение»</w:t>
      </w:r>
      <w:r>
        <w:rPr>
          <w:sz w:val="28"/>
          <w:szCs w:val="28"/>
        </w:rPr>
        <w:t>.</w:t>
      </w:r>
    </w:p>
    <w:p w:rsidR="000E1FC6" w:rsidRPr="00C44960" w:rsidRDefault="000E1FC6" w:rsidP="00790064">
      <w:pPr>
        <w:numPr>
          <w:ilvl w:val="0"/>
          <w:numId w:val="7"/>
        </w:numPr>
        <w:tabs>
          <w:tab w:val="clear" w:pos="900"/>
          <w:tab w:val="num" w:pos="540"/>
        </w:tabs>
        <w:ind w:left="540" w:hanging="540"/>
        <w:jc w:val="both"/>
        <w:rPr>
          <w:sz w:val="28"/>
          <w:szCs w:val="28"/>
        </w:rPr>
      </w:pPr>
      <w:r w:rsidRPr="00C44960">
        <w:rPr>
          <w:sz w:val="28"/>
          <w:szCs w:val="28"/>
        </w:rPr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0E1FC6" w:rsidRPr="00C44960" w:rsidRDefault="000E1FC6" w:rsidP="00A7157A">
      <w:pPr>
        <w:numPr>
          <w:ilvl w:val="0"/>
          <w:numId w:val="7"/>
        </w:numPr>
        <w:tabs>
          <w:tab w:val="clear" w:pos="900"/>
          <w:tab w:val="num" w:pos="540"/>
        </w:tabs>
        <w:ind w:left="540" w:hanging="540"/>
        <w:jc w:val="both"/>
        <w:rPr>
          <w:sz w:val="28"/>
          <w:szCs w:val="28"/>
        </w:rPr>
      </w:pPr>
      <w:r w:rsidRPr="008507E8">
        <w:rPr>
          <w:sz w:val="28"/>
          <w:szCs w:val="28"/>
        </w:rPr>
        <w:t>Настоящее решение подлежит официальному опубликованию в средствах массовой информации.</w:t>
      </w:r>
    </w:p>
    <w:p w:rsidR="000E1FC6" w:rsidRPr="00C44960" w:rsidRDefault="000E1FC6" w:rsidP="00274714">
      <w:pPr>
        <w:jc w:val="both"/>
        <w:rPr>
          <w:sz w:val="28"/>
          <w:szCs w:val="28"/>
        </w:rPr>
      </w:pPr>
    </w:p>
    <w:p w:rsidR="000E1FC6" w:rsidRDefault="000E1FC6" w:rsidP="00274714">
      <w:pPr>
        <w:jc w:val="both"/>
        <w:rPr>
          <w:sz w:val="28"/>
          <w:szCs w:val="28"/>
        </w:rPr>
      </w:pPr>
    </w:p>
    <w:p w:rsidR="000E1FC6" w:rsidRPr="00C44960" w:rsidRDefault="000E1FC6" w:rsidP="00C4496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0E1FC6" w:rsidRPr="00C44960" w:rsidRDefault="000E1FC6" w:rsidP="00C4496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 w:rsidRPr="00C44960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E1FC6" w:rsidRPr="00C44960" w:rsidRDefault="000E1FC6" w:rsidP="00C4496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 w:rsidRPr="00C44960">
        <w:rPr>
          <w:rFonts w:ascii="Times New Roman" w:hAnsi="Times New Roman" w:cs="Times New Roman"/>
          <w:sz w:val="28"/>
          <w:szCs w:val="28"/>
        </w:rPr>
        <w:t>МО «Кингисеппское городское поселение»                                    А.И. Невский</w:t>
      </w:r>
    </w:p>
    <w:p w:rsidR="000E1FC6" w:rsidRDefault="000E1FC6" w:rsidP="00C4496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0E1FC6" w:rsidRDefault="000E1FC6" w:rsidP="00C4496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0E1FC6" w:rsidRPr="00AB5679" w:rsidRDefault="000E1FC6" w:rsidP="00790064">
      <w:pPr>
        <w:jc w:val="right"/>
        <w:rPr>
          <w:b/>
          <w:bCs/>
          <w:sz w:val="20"/>
          <w:szCs w:val="20"/>
        </w:rPr>
      </w:pPr>
      <w:r w:rsidRPr="00AB5679">
        <w:rPr>
          <w:b/>
          <w:bCs/>
          <w:sz w:val="20"/>
          <w:szCs w:val="20"/>
        </w:rPr>
        <w:t>Приложение</w:t>
      </w:r>
    </w:p>
    <w:p w:rsidR="000E1FC6" w:rsidRPr="00AB5679" w:rsidRDefault="000E1FC6" w:rsidP="00790064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к решению Совета депутатов</w:t>
      </w:r>
    </w:p>
    <w:p w:rsidR="000E1FC6" w:rsidRPr="00AB5679" w:rsidRDefault="000E1FC6" w:rsidP="00790064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МО «Кингисеппское городское поселение»</w:t>
      </w:r>
    </w:p>
    <w:p w:rsidR="000E1FC6" w:rsidRPr="00AB5679" w:rsidRDefault="000E1FC6" w:rsidP="00790064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от  16</w:t>
      </w:r>
      <w:r w:rsidRPr="00AB5679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дека</w:t>
      </w:r>
      <w:r w:rsidRPr="00AB5679">
        <w:rPr>
          <w:b/>
          <w:bCs/>
          <w:sz w:val="20"/>
          <w:szCs w:val="20"/>
        </w:rPr>
        <w:t xml:space="preserve">бря  2010 г.   №  </w:t>
      </w:r>
      <w:r>
        <w:rPr>
          <w:b/>
          <w:bCs/>
          <w:sz w:val="20"/>
          <w:szCs w:val="20"/>
        </w:rPr>
        <w:t>241</w:t>
      </w:r>
    </w:p>
    <w:p w:rsidR="000E1FC6" w:rsidRDefault="000E1FC6">
      <w:pPr>
        <w:rPr>
          <w:sz w:val="28"/>
          <w:szCs w:val="28"/>
        </w:rPr>
      </w:pPr>
    </w:p>
    <w:p w:rsidR="000E1FC6" w:rsidRDefault="000E1FC6">
      <w:pPr>
        <w:rPr>
          <w:sz w:val="28"/>
          <w:szCs w:val="28"/>
        </w:rPr>
      </w:pPr>
    </w:p>
    <w:p w:rsidR="000E1FC6" w:rsidRPr="00C44960" w:rsidRDefault="000E1FC6">
      <w:pPr>
        <w:rPr>
          <w:sz w:val="28"/>
          <w:szCs w:val="28"/>
        </w:rPr>
      </w:pPr>
    </w:p>
    <w:p w:rsidR="000E1FC6" w:rsidRPr="00C44960" w:rsidRDefault="000E1FC6" w:rsidP="004E0D95">
      <w:pPr>
        <w:jc w:val="center"/>
        <w:rPr>
          <w:b/>
          <w:bCs/>
          <w:sz w:val="28"/>
          <w:szCs w:val="28"/>
        </w:rPr>
      </w:pPr>
      <w:r w:rsidRPr="00C44960">
        <w:rPr>
          <w:b/>
          <w:bCs/>
          <w:sz w:val="28"/>
          <w:szCs w:val="28"/>
        </w:rPr>
        <w:t>Т А Р И Ф Ы</w:t>
      </w:r>
    </w:p>
    <w:p w:rsidR="000E1FC6" w:rsidRPr="004E0D95" w:rsidRDefault="000E1FC6" w:rsidP="004E0D95">
      <w:pPr>
        <w:jc w:val="center"/>
        <w:rPr>
          <w:sz w:val="28"/>
          <w:szCs w:val="28"/>
        </w:rPr>
      </w:pPr>
      <w:r w:rsidRPr="004E0D95">
        <w:rPr>
          <w:sz w:val="28"/>
          <w:szCs w:val="28"/>
        </w:rPr>
        <w:t>на услуги городской бани, оказываемые</w:t>
      </w:r>
    </w:p>
    <w:p w:rsidR="000E1FC6" w:rsidRPr="004E0D95" w:rsidRDefault="000E1FC6" w:rsidP="004E0D95">
      <w:pPr>
        <w:jc w:val="center"/>
        <w:rPr>
          <w:sz w:val="28"/>
          <w:szCs w:val="28"/>
        </w:rPr>
      </w:pPr>
      <w:r w:rsidRPr="004E0D95">
        <w:rPr>
          <w:sz w:val="28"/>
          <w:szCs w:val="28"/>
        </w:rPr>
        <w:t>муниципальным унитарным предприятием</w:t>
      </w:r>
    </w:p>
    <w:p w:rsidR="000E1FC6" w:rsidRPr="004E0D95" w:rsidRDefault="000E1FC6" w:rsidP="004E0D95">
      <w:pPr>
        <w:jc w:val="center"/>
        <w:rPr>
          <w:sz w:val="28"/>
          <w:szCs w:val="28"/>
        </w:rPr>
      </w:pPr>
      <w:r w:rsidRPr="004E0D95">
        <w:rPr>
          <w:sz w:val="28"/>
          <w:szCs w:val="28"/>
        </w:rPr>
        <w:t>«Коммунально-бытовое хозяйство» на 2011 год</w:t>
      </w:r>
    </w:p>
    <w:p w:rsidR="000E1FC6" w:rsidRPr="004E0D95" w:rsidRDefault="000E1FC6">
      <w:pPr>
        <w:rPr>
          <w:sz w:val="28"/>
          <w:szCs w:val="28"/>
        </w:rPr>
      </w:pPr>
    </w:p>
    <w:p w:rsidR="000E1FC6" w:rsidRPr="00C44960" w:rsidRDefault="000E1FC6">
      <w:pPr>
        <w:rPr>
          <w:sz w:val="28"/>
          <w:szCs w:val="28"/>
        </w:rPr>
      </w:pPr>
    </w:p>
    <w:p w:rsidR="000E1FC6" w:rsidRDefault="000E1FC6" w:rsidP="006818AA">
      <w:pPr>
        <w:jc w:val="right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6300"/>
        <w:gridCol w:w="2160"/>
      </w:tblGrid>
      <w:tr w:rsidR="000E1FC6" w:rsidRPr="001C650D">
        <w:trPr>
          <w:trHeight w:val="555"/>
        </w:trPr>
        <w:tc>
          <w:tcPr>
            <w:tcW w:w="720" w:type="dxa"/>
          </w:tcPr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</w:p>
          <w:p w:rsidR="000E1FC6" w:rsidRDefault="000E1FC6" w:rsidP="004E0D95">
            <w:pPr>
              <w:jc w:val="center"/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>№ п/п</w:t>
            </w:r>
          </w:p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</w:tcPr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</w:p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 xml:space="preserve">Наименование  услуги  </w:t>
            </w:r>
          </w:p>
        </w:tc>
        <w:tc>
          <w:tcPr>
            <w:tcW w:w="2160" w:type="dxa"/>
          </w:tcPr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</w:p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>Тариф,</w:t>
            </w:r>
            <w:r>
              <w:rPr>
                <w:sz w:val="28"/>
                <w:szCs w:val="28"/>
              </w:rPr>
              <w:t xml:space="preserve"> р</w:t>
            </w:r>
            <w:r w:rsidRPr="001C650D">
              <w:rPr>
                <w:sz w:val="28"/>
                <w:szCs w:val="28"/>
              </w:rPr>
              <w:t>уб.</w:t>
            </w:r>
          </w:p>
          <w:p w:rsidR="000E1FC6" w:rsidRPr="001C650D" w:rsidRDefault="000E1FC6" w:rsidP="004E0D95">
            <w:pPr>
              <w:rPr>
                <w:sz w:val="28"/>
                <w:szCs w:val="28"/>
              </w:rPr>
            </w:pPr>
          </w:p>
        </w:tc>
      </w:tr>
      <w:tr w:rsidR="000E1FC6" w:rsidRPr="001C650D">
        <w:trPr>
          <w:trHeight w:val="603"/>
        </w:trPr>
        <w:tc>
          <w:tcPr>
            <w:tcW w:w="720" w:type="dxa"/>
          </w:tcPr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>1.</w:t>
            </w:r>
          </w:p>
        </w:tc>
        <w:tc>
          <w:tcPr>
            <w:tcW w:w="6300" w:type="dxa"/>
          </w:tcPr>
          <w:p w:rsidR="000E1FC6" w:rsidRPr="001C650D" w:rsidRDefault="000E1FC6" w:rsidP="004E0D95">
            <w:pPr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 xml:space="preserve">Помывка в душевом отделении  </w:t>
            </w:r>
          </w:p>
        </w:tc>
        <w:tc>
          <w:tcPr>
            <w:tcW w:w="2160" w:type="dxa"/>
          </w:tcPr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>140-00</w:t>
            </w:r>
          </w:p>
        </w:tc>
      </w:tr>
      <w:tr w:rsidR="000E1FC6" w:rsidRPr="001C650D">
        <w:trPr>
          <w:trHeight w:val="270"/>
        </w:trPr>
        <w:tc>
          <w:tcPr>
            <w:tcW w:w="720" w:type="dxa"/>
          </w:tcPr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>2.</w:t>
            </w:r>
          </w:p>
        </w:tc>
        <w:tc>
          <w:tcPr>
            <w:tcW w:w="6300" w:type="dxa"/>
          </w:tcPr>
          <w:p w:rsidR="000E1FC6" w:rsidRPr="001C650D" w:rsidRDefault="000E1FC6" w:rsidP="004E0D95">
            <w:pPr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 xml:space="preserve">Помывка в душевом отделении для льготной </w:t>
            </w:r>
          </w:p>
          <w:p w:rsidR="000E1FC6" w:rsidRPr="001C650D" w:rsidRDefault="000E1FC6" w:rsidP="004E0D95">
            <w:pPr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>категории граждан (инвалиды 1 и 2 группы, инвалиды войны, инвалиды детства, на основании подтверждающих документов); для  детей -  и воспитанников детских домов г.  Кингисеппа</w:t>
            </w:r>
          </w:p>
          <w:p w:rsidR="000E1FC6" w:rsidRPr="001C650D" w:rsidRDefault="000E1FC6" w:rsidP="004E0D9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</w:p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>84-00</w:t>
            </w:r>
          </w:p>
        </w:tc>
      </w:tr>
      <w:tr w:rsidR="000E1FC6" w:rsidRPr="001C650D">
        <w:trPr>
          <w:trHeight w:val="610"/>
        </w:trPr>
        <w:tc>
          <w:tcPr>
            <w:tcW w:w="720" w:type="dxa"/>
          </w:tcPr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>3.</w:t>
            </w:r>
          </w:p>
        </w:tc>
        <w:tc>
          <w:tcPr>
            <w:tcW w:w="6300" w:type="dxa"/>
          </w:tcPr>
          <w:p w:rsidR="000E1FC6" w:rsidRPr="001C650D" w:rsidRDefault="000E1FC6" w:rsidP="004E0D95">
            <w:pPr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 xml:space="preserve">Помывка в общем отделении </w:t>
            </w:r>
          </w:p>
        </w:tc>
        <w:tc>
          <w:tcPr>
            <w:tcW w:w="2160" w:type="dxa"/>
          </w:tcPr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>135-00</w:t>
            </w:r>
          </w:p>
        </w:tc>
      </w:tr>
      <w:tr w:rsidR="000E1FC6" w:rsidRPr="001C650D">
        <w:trPr>
          <w:trHeight w:val="988"/>
        </w:trPr>
        <w:tc>
          <w:tcPr>
            <w:tcW w:w="720" w:type="dxa"/>
          </w:tcPr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>4.</w:t>
            </w:r>
          </w:p>
        </w:tc>
        <w:tc>
          <w:tcPr>
            <w:tcW w:w="6300" w:type="dxa"/>
          </w:tcPr>
          <w:p w:rsidR="000E1FC6" w:rsidRPr="001C650D" w:rsidRDefault="000E1FC6" w:rsidP="004E0D95">
            <w:pPr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>Помывка в общем отделении для льготной</w:t>
            </w:r>
          </w:p>
          <w:p w:rsidR="000E1FC6" w:rsidRPr="001C650D" w:rsidRDefault="000E1FC6" w:rsidP="004E0D95">
            <w:pPr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 xml:space="preserve"> категории граждан  (пенсионеры, инва</w:t>
            </w:r>
            <w:r>
              <w:rPr>
                <w:sz w:val="28"/>
                <w:szCs w:val="28"/>
              </w:rPr>
              <w:t>лиды)</w:t>
            </w:r>
            <w:r w:rsidRPr="001C650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60" w:type="dxa"/>
          </w:tcPr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>75-00</w:t>
            </w:r>
          </w:p>
        </w:tc>
      </w:tr>
      <w:tr w:rsidR="000E1FC6" w:rsidRPr="001C650D">
        <w:trPr>
          <w:trHeight w:val="974"/>
        </w:trPr>
        <w:tc>
          <w:tcPr>
            <w:tcW w:w="720" w:type="dxa"/>
          </w:tcPr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>5.</w:t>
            </w:r>
          </w:p>
        </w:tc>
        <w:tc>
          <w:tcPr>
            <w:tcW w:w="6300" w:type="dxa"/>
          </w:tcPr>
          <w:p w:rsidR="000E1FC6" w:rsidRPr="001C650D" w:rsidRDefault="000E1FC6" w:rsidP="004E0D95">
            <w:pPr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 xml:space="preserve">Помывка для детей до 7-ми лет, посещающих </w:t>
            </w:r>
          </w:p>
          <w:p w:rsidR="000E1FC6" w:rsidRPr="001C650D" w:rsidRDefault="000E1FC6" w:rsidP="004E0D95">
            <w:pPr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 xml:space="preserve">баню  с родителями         </w:t>
            </w:r>
          </w:p>
        </w:tc>
        <w:tc>
          <w:tcPr>
            <w:tcW w:w="2160" w:type="dxa"/>
          </w:tcPr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</w:p>
          <w:p w:rsidR="000E1FC6" w:rsidRPr="001C650D" w:rsidRDefault="000E1FC6" w:rsidP="004E0D95">
            <w:pPr>
              <w:jc w:val="center"/>
              <w:rPr>
                <w:sz w:val="28"/>
                <w:szCs w:val="28"/>
              </w:rPr>
            </w:pPr>
            <w:r w:rsidRPr="001C650D">
              <w:rPr>
                <w:sz w:val="28"/>
                <w:szCs w:val="28"/>
              </w:rPr>
              <w:t xml:space="preserve">бесплатно  </w:t>
            </w:r>
          </w:p>
        </w:tc>
      </w:tr>
    </w:tbl>
    <w:p w:rsidR="000E1FC6" w:rsidRPr="00C44960" w:rsidRDefault="000E1FC6" w:rsidP="001D7A36">
      <w:pPr>
        <w:rPr>
          <w:b/>
          <w:bCs/>
          <w:sz w:val="28"/>
          <w:szCs w:val="28"/>
        </w:rPr>
      </w:pPr>
    </w:p>
    <w:p w:rsidR="000E1FC6" w:rsidRPr="00C44960" w:rsidRDefault="000E1FC6" w:rsidP="001D7A36">
      <w:pPr>
        <w:rPr>
          <w:sz w:val="28"/>
          <w:szCs w:val="28"/>
        </w:rPr>
      </w:pPr>
      <w:r w:rsidRPr="00C44960">
        <w:rPr>
          <w:sz w:val="28"/>
          <w:szCs w:val="28"/>
        </w:rPr>
        <w:t xml:space="preserve">              Примечание:</w:t>
      </w:r>
    </w:p>
    <w:p w:rsidR="000E1FC6" w:rsidRPr="00C44960" w:rsidRDefault="000E1FC6" w:rsidP="001D7A36">
      <w:pPr>
        <w:rPr>
          <w:sz w:val="28"/>
          <w:szCs w:val="28"/>
        </w:rPr>
      </w:pPr>
      <w:r w:rsidRPr="00C44960">
        <w:rPr>
          <w:sz w:val="28"/>
          <w:szCs w:val="28"/>
        </w:rPr>
        <w:t xml:space="preserve">              Продолжительность помывки  - 1 час  30 минут.</w:t>
      </w:r>
    </w:p>
    <w:sectPr w:rsidR="000E1FC6" w:rsidRPr="00C44960" w:rsidSect="002A1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417D1"/>
    <w:multiLevelType w:val="hybridMultilevel"/>
    <w:tmpl w:val="A77857EC"/>
    <w:lvl w:ilvl="0" w:tplc="D35644D2">
      <w:start w:val="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>
    <w:nsid w:val="1E16719D"/>
    <w:multiLevelType w:val="hybridMultilevel"/>
    <w:tmpl w:val="8C9A6A2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94324B3"/>
    <w:multiLevelType w:val="hybridMultilevel"/>
    <w:tmpl w:val="95DA7066"/>
    <w:lvl w:ilvl="0" w:tplc="3F805AE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3A7444B1"/>
    <w:multiLevelType w:val="hybridMultilevel"/>
    <w:tmpl w:val="82EC3A7A"/>
    <w:lvl w:ilvl="0" w:tplc="06A0856A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52E90C72"/>
    <w:multiLevelType w:val="hybridMultilevel"/>
    <w:tmpl w:val="D7103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B075769"/>
    <w:multiLevelType w:val="hybridMultilevel"/>
    <w:tmpl w:val="105882BA"/>
    <w:lvl w:ilvl="0" w:tplc="EA2E84B8">
      <w:start w:val="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5D1777FF"/>
    <w:multiLevelType w:val="hybridMultilevel"/>
    <w:tmpl w:val="2E249BC4"/>
    <w:lvl w:ilvl="0" w:tplc="158E520C">
      <w:start w:val="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79C95902"/>
    <w:multiLevelType w:val="hybridMultilevel"/>
    <w:tmpl w:val="C7744E0C"/>
    <w:lvl w:ilvl="0" w:tplc="4B10F2C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noPunctuationKerning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67D6"/>
    <w:rsid w:val="000E1FC6"/>
    <w:rsid w:val="000E2335"/>
    <w:rsid w:val="00132BCC"/>
    <w:rsid w:val="001467D6"/>
    <w:rsid w:val="001C650D"/>
    <w:rsid w:val="001D295D"/>
    <w:rsid w:val="001D7A36"/>
    <w:rsid w:val="00274714"/>
    <w:rsid w:val="00285227"/>
    <w:rsid w:val="002A1B96"/>
    <w:rsid w:val="002C6720"/>
    <w:rsid w:val="002F3CAA"/>
    <w:rsid w:val="00352354"/>
    <w:rsid w:val="00386D63"/>
    <w:rsid w:val="0039401B"/>
    <w:rsid w:val="003C5E34"/>
    <w:rsid w:val="003E0388"/>
    <w:rsid w:val="004507C6"/>
    <w:rsid w:val="00455395"/>
    <w:rsid w:val="004E0D95"/>
    <w:rsid w:val="00521146"/>
    <w:rsid w:val="00554FEE"/>
    <w:rsid w:val="00643D1C"/>
    <w:rsid w:val="0067233B"/>
    <w:rsid w:val="006818AA"/>
    <w:rsid w:val="00715312"/>
    <w:rsid w:val="00716C61"/>
    <w:rsid w:val="00731FB4"/>
    <w:rsid w:val="00753417"/>
    <w:rsid w:val="00790064"/>
    <w:rsid w:val="007A3A28"/>
    <w:rsid w:val="00841E92"/>
    <w:rsid w:val="008507E8"/>
    <w:rsid w:val="008B0BA3"/>
    <w:rsid w:val="008E42CA"/>
    <w:rsid w:val="009248DD"/>
    <w:rsid w:val="00980EEF"/>
    <w:rsid w:val="009A6B59"/>
    <w:rsid w:val="00A7157A"/>
    <w:rsid w:val="00AA7C1F"/>
    <w:rsid w:val="00AB5679"/>
    <w:rsid w:val="00AC70DD"/>
    <w:rsid w:val="00B27DCA"/>
    <w:rsid w:val="00B3172A"/>
    <w:rsid w:val="00B52982"/>
    <w:rsid w:val="00BB20E5"/>
    <w:rsid w:val="00C247DB"/>
    <w:rsid w:val="00C44960"/>
    <w:rsid w:val="00CB1ED4"/>
    <w:rsid w:val="00D0152B"/>
    <w:rsid w:val="00D0319D"/>
    <w:rsid w:val="00F76422"/>
    <w:rsid w:val="00FA5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42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522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28522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676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357</Words>
  <Characters>2040</Characters>
  <Application>Microsoft Office Outlook</Application>
  <DocSecurity>0</DocSecurity>
  <Lines>0</Lines>
  <Paragraphs>0</Paragraphs>
  <ScaleCrop>false</ScaleCrop>
  <Company>ooo ILONA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Проект</dc:title>
  <dc:subject/>
  <dc:creator>User</dc:creator>
  <cp:keywords/>
  <dc:description/>
  <cp:lastModifiedBy>User</cp:lastModifiedBy>
  <cp:revision>2</cp:revision>
  <cp:lastPrinted>2010-12-08T09:28:00Z</cp:lastPrinted>
  <dcterms:created xsi:type="dcterms:W3CDTF">2011-02-16T12:54:00Z</dcterms:created>
  <dcterms:modified xsi:type="dcterms:W3CDTF">2011-02-16T12:54:00Z</dcterms:modified>
</cp:coreProperties>
</file>