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85E" w:rsidRPr="003220FB" w:rsidRDefault="00C3085E" w:rsidP="003220FB">
      <w:pPr>
        <w:jc w:val="center"/>
        <w:rPr>
          <w:b/>
          <w:bCs/>
        </w:rPr>
      </w:pPr>
      <w:r w:rsidRPr="003220FB">
        <w:rPr>
          <w:b/>
          <w:bCs/>
        </w:rPr>
        <w:t>СОВЕТ ДЕПУТАТОВ</w:t>
      </w:r>
    </w:p>
    <w:p w:rsidR="00C3085E" w:rsidRPr="003220FB" w:rsidRDefault="00C3085E" w:rsidP="003220FB">
      <w:pPr>
        <w:jc w:val="center"/>
        <w:rPr>
          <w:b/>
          <w:bCs/>
        </w:rPr>
      </w:pPr>
      <w:r w:rsidRPr="003220FB">
        <w:rPr>
          <w:b/>
          <w:bCs/>
        </w:rPr>
        <w:t>МУНИЦИПАЛЬНОГО ОБРАЗОВАНИЯ</w:t>
      </w:r>
    </w:p>
    <w:p w:rsidR="00C3085E" w:rsidRPr="003220FB" w:rsidRDefault="00C3085E" w:rsidP="003220FB">
      <w:pPr>
        <w:jc w:val="center"/>
        <w:rPr>
          <w:b/>
          <w:bCs/>
        </w:rPr>
      </w:pPr>
      <w:r w:rsidRPr="003220FB">
        <w:rPr>
          <w:b/>
          <w:bCs/>
        </w:rPr>
        <w:t>«КИНГИСЕППСКОЕ ГОРОДСКОЕ ПОСЕЛЕНИЕ»</w:t>
      </w:r>
    </w:p>
    <w:p w:rsidR="00C3085E" w:rsidRPr="003220FB" w:rsidRDefault="00C3085E" w:rsidP="003220FB">
      <w:pPr>
        <w:jc w:val="center"/>
      </w:pPr>
      <w:r w:rsidRPr="003220FB">
        <w:t xml:space="preserve">МУНИЦИПАЛЬНОГО ОБРАЗОВАНИЯ </w:t>
      </w:r>
    </w:p>
    <w:p w:rsidR="00C3085E" w:rsidRPr="003220FB" w:rsidRDefault="00C3085E" w:rsidP="003220FB">
      <w:pPr>
        <w:jc w:val="center"/>
      </w:pPr>
      <w:r w:rsidRPr="003220FB">
        <w:t>«КИНГИСЕППСКИЙ МУНИЦИПАЛЬНЫЙ РАЙОН»</w:t>
      </w:r>
    </w:p>
    <w:p w:rsidR="00C3085E" w:rsidRPr="003220FB" w:rsidRDefault="00C3085E" w:rsidP="003220FB">
      <w:pPr>
        <w:jc w:val="center"/>
      </w:pPr>
      <w:r w:rsidRPr="003220FB">
        <w:t>ЛЕНИНГРАДСКОЙ ОБЛАСТИ</w:t>
      </w:r>
    </w:p>
    <w:p w:rsidR="00C3085E" w:rsidRPr="003220FB" w:rsidRDefault="00C3085E" w:rsidP="003220FB">
      <w:pPr>
        <w:jc w:val="center"/>
        <w:rPr>
          <w:b/>
          <w:bCs/>
        </w:rPr>
      </w:pPr>
      <w:r w:rsidRPr="003220FB">
        <w:rPr>
          <w:b/>
          <w:bCs/>
        </w:rPr>
        <w:t>второго созыва</w:t>
      </w:r>
    </w:p>
    <w:p w:rsidR="00C3085E" w:rsidRPr="003220FB" w:rsidRDefault="00C3085E" w:rsidP="003220FB">
      <w:pPr>
        <w:jc w:val="center"/>
        <w:rPr>
          <w:b/>
          <w:bCs/>
        </w:rPr>
      </w:pPr>
    </w:p>
    <w:p w:rsidR="00C3085E" w:rsidRPr="003220FB" w:rsidRDefault="00C3085E" w:rsidP="003220FB">
      <w:pPr>
        <w:jc w:val="center"/>
        <w:rPr>
          <w:b/>
          <w:bCs/>
        </w:rPr>
      </w:pPr>
      <w:r w:rsidRPr="003220FB">
        <w:rPr>
          <w:b/>
          <w:bCs/>
        </w:rPr>
        <w:t>Р Е Ш Е Н И Е</w:t>
      </w:r>
    </w:p>
    <w:p w:rsidR="00C3085E" w:rsidRPr="003220FB" w:rsidRDefault="00C3085E" w:rsidP="005B10BD">
      <w:pPr>
        <w:jc w:val="center"/>
      </w:pPr>
    </w:p>
    <w:p w:rsidR="00C3085E" w:rsidRPr="003220FB" w:rsidRDefault="00C3085E" w:rsidP="005B10BD">
      <w:pPr>
        <w:rPr>
          <w:b/>
          <w:bCs/>
        </w:rPr>
      </w:pPr>
      <w:r w:rsidRPr="003220FB">
        <w:rPr>
          <w:b/>
          <w:bCs/>
        </w:rPr>
        <w:t>от  22  октября  2010  года  № 212</w:t>
      </w:r>
    </w:p>
    <w:p w:rsidR="00C3085E" w:rsidRPr="003220FB" w:rsidRDefault="00C3085E" w:rsidP="005B10BD">
      <w:pPr>
        <w:rPr>
          <w:b/>
          <w:bCs/>
        </w:rPr>
      </w:pPr>
    </w:p>
    <w:p w:rsidR="00C3085E" w:rsidRPr="003220FB" w:rsidRDefault="00C3085E" w:rsidP="005B10BD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4"/>
          <w:szCs w:val="24"/>
        </w:rPr>
      </w:pPr>
      <w:r w:rsidRPr="003220FB">
        <w:rPr>
          <w:b/>
          <w:bCs/>
          <w:sz w:val="24"/>
          <w:szCs w:val="24"/>
        </w:rPr>
        <w:t xml:space="preserve">О результатах проверки администрации  </w:t>
      </w:r>
    </w:p>
    <w:p w:rsidR="00C3085E" w:rsidRPr="003220FB" w:rsidRDefault="00C3085E" w:rsidP="005B10BD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4"/>
          <w:szCs w:val="24"/>
        </w:rPr>
      </w:pPr>
      <w:r w:rsidRPr="003220FB">
        <w:rPr>
          <w:b/>
          <w:bCs/>
          <w:sz w:val="24"/>
          <w:szCs w:val="24"/>
        </w:rPr>
        <w:t xml:space="preserve">МО «Кингисеппское городское поселение» </w:t>
      </w:r>
    </w:p>
    <w:p w:rsidR="00C3085E" w:rsidRPr="003220FB" w:rsidRDefault="00C3085E" w:rsidP="005B10BD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4"/>
          <w:szCs w:val="24"/>
        </w:rPr>
      </w:pPr>
      <w:r w:rsidRPr="003220FB">
        <w:rPr>
          <w:b/>
          <w:bCs/>
          <w:sz w:val="24"/>
          <w:szCs w:val="24"/>
        </w:rPr>
        <w:t xml:space="preserve">по целевому использованию бюджетных средств, </w:t>
      </w:r>
    </w:p>
    <w:p w:rsidR="00C3085E" w:rsidRPr="003220FB" w:rsidRDefault="00C3085E" w:rsidP="005B10BD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4"/>
          <w:szCs w:val="24"/>
        </w:rPr>
      </w:pPr>
      <w:r w:rsidRPr="003220FB">
        <w:rPr>
          <w:b/>
          <w:bCs/>
          <w:sz w:val="24"/>
          <w:szCs w:val="24"/>
        </w:rPr>
        <w:t xml:space="preserve">выделенных на мероприятия по капитальному </w:t>
      </w:r>
    </w:p>
    <w:p w:rsidR="00C3085E" w:rsidRPr="003220FB" w:rsidRDefault="00C3085E" w:rsidP="005B10BD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4"/>
          <w:szCs w:val="24"/>
        </w:rPr>
      </w:pPr>
      <w:r w:rsidRPr="003220FB">
        <w:rPr>
          <w:b/>
          <w:bCs/>
          <w:sz w:val="24"/>
          <w:szCs w:val="24"/>
        </w:rPr>
        <w:t xml:space="preserve">ремонту объектов жилищно-коммунального, </w:t>
      </w:r>
    </w:p>
    <w:p w:rsidR="00C3085E" w:rsidRPr="003220FB" w:rsidRDefault="00C3085E" w:rsidP="005B10BD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4"/>
          <w:szCs w:val="24"/>
        </w:rPr>
      </w:pPr>
      <w:r w:rsidRPr="003220FB">
        <w:rPr>
          <w:b/>
          <w:bCs/>
          <w:sz w:val="24"/>
          <w:szCs w:val="24"/>
        </w:rPr>
        <w:t xml:space="preserve">социально-культурного и спортивного </w:t>
      </w:r>
    </w:p>
    <w:p w:rsidR="00C3085E" w:rsidRPr="003220FB" w:rsidRDefault="00C3085E" w:rsidP="005B10BD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4"/>
          <w:szCs w:val="24"/>
        </w:rPr>
      </w:pPr>
      <w:r w:rsidRPr="003220FB">
        <w:rPr>
          <w:b/>
          <w:bCs/>
          <w:sz w:val="24"/>
          <w:szCs w:val="24"/>
        </w:rPr>
        <w:t>назначения в 2009 году</w:t>
      </w:r>
    </w:p>
    <w:p w:rsidR="00C3085E" w:rsidRPr="003220FB" w:rsidRDefault="00C3085E" w:rsidP="005B10BD">
      <w:pPr>
        <w:rPr>
          <w:b/>
          <w:bCs/>
        </w:rPr>
      </w:pPr>
    </w:p>
    <w:p w:rsidR="00C3085E" w:rsidRPr="003220FB" w:rsidRDefault="00C3085E" w:rsidP="005B10BD">
      <w:pPr>
        <w:pStyle w:val="BodyTextIndent3"/>
        <w:tabs>
          <w:tab w:val="left" w:pos="720"/>
          <w:tab w:val="left" w:pos="5670"/>
        </w:tabs>
        <w:ind w:left="0" w:firstLine="0"/>
        <w:rPr>
          <w:sz w:val="24"/>
          <w:szCs w:val="24"/>
        </w:rPr>
      </w:pPr>
      <w:r w:rsidRPr="003220FB">
        <w:rPr>
          <w:sz w:val="24"/>
          <w:szCs w:val="24"/>
        </w:rPr>
        <w:tab/>
        <w:t xml:space="preserve">Заслушав и обсудив информацию Л. В. Гячене, председателя ревизионной комиссии Совета депутатов МО «Кингисеппское городское поселение», </w:t>
      </w:r>
    </w:p>
    <w:p w:rsidR="00C3085E" w:rsidRPr="003220FB" w:rsidRDefault="00C3085E" w:rsidP="005B10BD">
      <w:r w:rsidRPr="003220FB">
        <w:t>Совет депутатов МО «Кингисеппское городское поселение»</w:t>
      </w:r>
    </w:p>
    <w:p w:rsidR="00C3085E" w:rsidRPr="003220FB" w:rsidRDefault="00C3085E" w:rsidP="005B10BD"/>
    <w:p w:rsidR="00C3085E" w:rsidRPr="003220FB" w:rsidRDefault="00C3085E" w:rsidP="005B10BD">
      <w:pPr>
        <w:jc w:val="both"/>
      </w:pPr>
      <w:r w:rsidRPr="003220FB">
        <w:rPr>
          <w:b/>
          <w:bCs/>
        </w:rPr>
        <w:t>Р Е Ш И Л:</w:t>
      </w:r>
    </w:p>
    <w:p w:rsidR="00C3085E" w:rsidRPr="003220FB" w:rsidRDefault="00C3085E" w:rsidP="005B10BD">
      <w:pPr>
        <w:rPr>
          <w:b/>
          <w:bCs/>
        </w:rPr>
      </w:pPr>
    </w:p>
    <w:p w:rsidR="00C3085E" w:rsidRPr="003220FB" w:rsidRDefault="00C3085E" w:rsidP="005B10BD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4"/>
          <w:szCs w:val="24"/>
        </w:rPr>
      </w:pPr>
      <w:r w:rsidRPr="003220FB">
        <w:rPr>
          <w:sz w:val="24"/>
          <w:szCs w:val="24"/>
        </w:rPr>
        <w:t xml:space="preserve">Информацию о результатах проверки администрации  МО «Кингисеппское городское поселение» по целевому использованию бюджетных средств, выделенных на мероприятия по капитальному ремонту объектов жилищно-коммунального, социально-культурного и спортивного назначения в 2009 году принять к сведению. </w:t>
      </w:r>
    </w:p>
    <w:p w:rsidR="00C3085E" w:rsidRPr="003220FB" w:rsidRDefault="00C3085E" w:rsidP="005B10BD">
      <w:pPr>
        <w:pStyle w:val="BodyTextIndent3"/>
        <w:tabs>
          <w:tab w:val="left" w:pos="426"/>
          <w:tab w:val="left" w:pos="5670"/>
        </w:tabs>
        <w:ind w:left="426" w:firstLine="0"/>
        <w:rPr>
          <w:sz w:val="24"/>
          <w:szCs w:val="24"/>
        </w:rPr>
      </w:pPr>
    </w:p>
    <w:p w:rsidR="00C3085E" w:rsidRPr="003220FB" w:rsidRDefault="00C3085E" w:rsidP="005B10BD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4"/>
          <w:szCs w:val="24"/>
        </w:rPr>
      </w:pPr>
      <w:r w:rsidRPr="003220FB">
        <w:rPr>
          <w:sz w:val="24"/>
          <w:szCs w:val="24"/>
        </w:rPr>
        <w:t xml:space="preserve">Администрации МО «Кингисеппское городское поселение» </w:t>
      </w:r>
      <w:r w:rsidRPr="003220FB">
        <w:rPr>
          <w:b/>
          <w:bCs/>
          <w:sz w:val="24"/>
          <w:szCs w:val="24"/>
        </w:rPr>
        <w:t>в срок до 30 ноября 2010 года</w:t>
      </w:r>
      <w:r w:rsidRPr="003220FB">
        <w:rPr>
          <w:sz w:val="24"/>
          <w:szCs w:val="24"/>
        </w:rPr>
        <w:t xml:space="preserve"> представить в Совет депутатов МО «Кингисеппское городское поселение» информацию об устранении выявленных недочетов в результате проверки.</w:t>
      </w:r>
    </w:p>
    <w:p w:rsidR="00C3085E" w:rsidRPr="003220FB" w:rsidRDefault="00C3085E" w:rsidP="005B10BD">
      <w:pPr>
        <w:pStyle w:val="BodyTextIndent3"/>
        <w:tabs>
          <w:tab w:val="left" w:pos="426"/>
          <w:tab w:val="left" w:pos="5670"/>
        </w:tabs>
        <w:ind w:left="426" w:firstLine="0"/>
        <w:rPr>
          <w:sz w:val="24"/>
          <w:szCs w:val="24"/>
        </w:rPr>
      </w:pPr>
    </w:p>
    <w:p w:rsidR="00C3085E" w:rsidRPr="003220FB" w:rsidRDefault="00C3085E" w:rsidP="005B10BD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4"/>
          <w:szCs w:val="24"/>
        </w:rPr>
      </w:pPr>
      <w:r w:rsidRPr="003220FB">
        <w:rPr>
          <w:sz w:val="24"/>
          <w:szCs w:val="24"/>
        </w:rPr>
        <w:t>Исполнение настоящего решения возложить на администрацию МО «Кингисеппское городское поселение».</w:t>
      </w:r>
    </w:p>
    <w:p w:rsidR="00C3085E" w:rsidRPr="003220FB" w:rsidRDefault="00C3085E" w:rsidP="005B10BD">
      <w:pPr>
        <w:pStyle w:val="ListParagraph"/>
        <w:tabs>
          <w:tab w:val="left" w:pos="426"/>
        </w:tabs>
        <w:ind w:left="426" w:hanging="426"/>
      </w:pPr>
    </w:p>
    <w:p w:rsidR="00C3085E" w:rsidRPr="003220FB" w:rsidRDefault="00C3085E" w:rsidP="005B10BD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4"/>
          <w:szCs w:val="24"/>
        </w:rPr>
      </w:pPr>
      <w:r w:rsidRPr="003220FB">
        <w:rPr>
          <w:sz w:val="24"/>
          <w:szCs w:val="24"/>
        </w:rPr>
        <w:t>Контроль за исполнением настоящего решения возложить на ревизионную комиссию Совета депутатов МО «Кингисеппское городское поселение».</w:t>
      </w:r>
    </w:p>
    <w:p w:rsidR="00C3085E" w:rsidRPr="003220FB" w:rsidRDefault="00C3085E" w:rsidP="005B10BD">
      <w:pPr>
        <w:rPr>
          <w:b/>
          <w:bCs/>
        </w:rPr>
      </w:pPr>
    </w:p>
    <w:p w:rsidR="00C3085E" w:rsidRPr="003220FB" w:rsidRDefault="00C3085E" w:rsidP="005B10BD">
      <w:pPr>
        <w:rPr>
          <w:b/>
          <w:bCs/>
        </w:rPr>
      </w:pPr>
    </w:p>
    <w:p w:rsidR="00C3085E" w:rsidRPr="003220FB" w:rsidRDefault="00C3085E" w:rsidP="005B10BD">
      <w:pPr>
        <w:jc w:val="both"/>
      </w:pPr>
      <w:r w:rsidRPr="003220FB">
        <w:t>Глава</w:t>
      </w:r>
    </w:p>
    <w:p w:rsidR="00C3085E" w:rsidRPr="003220FB" w:rsidRDefault="00C3085E" w:rsidP="003220FB">
      <w:pPr>
        <w:jc w:val="both"/>
      </w:pPr>
      <w:r w:rsidRPr="003220FB">
        <w:t>МО «Кингисеппское городское поселение»                                    А.И.Невский</w:t>
      </w:r>
    </w:p>
    <w:sectPr w:rsidR="00C3085E" w:rsidRPr="003220FB" w:rsidSect="00057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326A1"/>
    <w:multiLevelType w:val="hybridMultilevel"/>
    <w:tmpl w:val="6EEA91B4"/>
    <w:lvl w:ilvl="0" w:tplc="F71C7A2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10BD"/>
    <w:rsid w:val="00057882"/>
    <w:rsid w:val="001B0604"/>
    <w:rsid w:val="003220FB"/>
    <w:rsid w:val="00327A91"/>
    <w:rsid w:val="005B10BD"/>
    <w:rsid w:val="007A4C79"/>
    <w:rsid w:val="009E4C52"/>
    <w:rsid w:val="00C3085E"/>
    <w:rsid w:val="00C90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0BD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rsid w:val="005B10BD"/>
    <w:pPr>
      <w:ind w:left="5670" w:hanging="5670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B10BD"/>
    <w:rPr>
      <w:rFonts w:eastAsia="Times New Roman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99"/>
    <w:qFormat/>
    <w:rsid w:val="005B10B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73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231</Words>
  <Characters>1320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 22  октября  2010  года  № 212</dc:title>
  <dc:subject/>
  <dc:creator>User</dc:creator>
  <cp:keywords/>
  <dc:description/>
  <cp:lastModifiedBy>User</cp:lastModifiedBy>
  <cp:revision>2</cp:revision>
  <dcterms:created xsi:type="dcterms:W3CDTF">2010-11-02T07:11:00Z</dcterms:created>
  <dcterms:modified xsi:type="dcterms:W3CDTF">2010-11-02T07:11:00Z</dcterms:modified>
</cp:coreProperties>
</file>