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BAF" w:rsidRPr="0064457C" w:rsidRDefault="007F0BAF" w:rsidP="0064457C">
      <w:pPr>
        <w:jc w:val="center"/>
        <w:rPr>
          <w:b/>
          <w:bCs/>
          <w:sz w:val="24"/>
          <w:szCs w:val="24"/>
        </w:rPr>
      </w:pPr>
      <w:r w:rsidRPr="0064457C">
        <w:rPr>
          <w:b/>
          <w:bCs/>
          <w:sz w:val="24"/>
          <w:szCs w:val="24"/>
        </w:rPr>
        <w:t>СОВЕТ ДЕПУТАТОВ</w:t>
      </w:r>
    </w:p>
    <w:p w:rsidR="007F0BAF" w:rsidRPr="0064457C" w:rsidRDefault="007F0BAF" w:rsidP="0064457C">
      <w:pPr>
        <w:jc w:val="center"/>
        <w:rPr>
          <w:b/>
          <w:bCs/>
          <w:sz w:val="24"/>
          <w:szCs w:val="24"/>
        </w:rPr>
      </w:pPr>
      <w:r w:rsidRPr="0064457C">
        <w:rPr>
          <w:b/>
          <w:bCs/>
          <w:sz w:val="24"/>
          <w:szCs w:val="24"/>
        </w:rPr>
        <w:t>МУНИЦИПАЛЬНОГО ОБРАЗОВАНИЯ</w:t>
      </w:r>
    </w:p>
    <w:p w:rsidR="007F0BAF" w:rsidRPr="0064457C" w:rsidRDefault="007F0BAF" w:rsidP="0064457C">
      <w:pPr>
        <w:jc w:val="center"/>
        <w:rPr>
          <w:b/>
          <w:bCs/>
          <w:sz w:val="24"/>
          <w:szCs w:val="24"/>
        </w:rPr>
      </w:pPr>
      <w:r w:rsidRPr="0064457C">
        <w:rPr>
          <w:b/>
          <w:bCs/>
          <w:sz w:val="24"/>
          <w:szCs w:val="24"/>
        </w:rPr>
        <w:t>«КИНГИСЕППСКОЕ ГОРОДСКОЕ ПОСЕЛЕНИЕ»</w:t>
      </w:r>
    </w:p>
    <w:p w:rsidR="007F0BAF" w:rsidRPr="0064457C" w:rsidRDefault="007F0BAF" w:rsidP="0064457C">
      <w:pPr>
        <w:jc w:val="center"/>
        <w:rPr>
          <w:sz w:val="24"/>
          <w:szCs w:val="24"/>
        </w:rPr>
      </w:pPr>
      <w:r w:rsidRPr="0064457C">
        <w:rPr>
          <w:sz w:val="24"/>
          <w:szCs w:val="24"/>
        </w:rPr>
        <w:t xml:space="preserve">МУНИЦИПАЛЬНОГО ОБРАЗОВАНИЯ </w:t>
      </w:r>
    </w:p>
    <w:p w:rsidR="007F0BAF" w:rsidRPr="0064457C" w:rsidRDefault="007F0BAF" w:rsidP="0064457C">
      <w:pPr>
        <w:jc w:val="center"/>
        <w:rPr>
          <w:sz w:val="24"/>
          <w:szCs w:val="24"/>
        </w:rPr>
      </w:pPr>
      <w:r w:rsidRPr="0064457C">
        <w:rPr>
          <w:sz w:val="24"/>
          <w:szCs w:val="24"/>
        </w:rPr>
        <w:t>«КИНГИСЕППСКИЙ МУНИЦИПАЛЬНЫЙ РАЙОН»</w:t>
      </w:r>
    </w:p>
    <w:p w:rsidR="007F0BAF" w:rsidRPr="0064457C" w:rsidRDefault="007F0BAF" w:rsidP="0064457C">
      <w:pPr>
        <w:jc w:val="center"/>
        <w:rPr>
          <w:sz w:val="24"/>
          <w:szCs w:val="24"/>
        </w:rPr>
      </w:pPr>
      <w:r w:rsidRPr="0064457C">
        <w:rPr>
          <w:sz w:val="24"/>
          <w:szCs w:val="24"/>
        </w:rPr>
        <w:t>ЛЕНИНГРАДСКОЙ ОБЛАСТИ</w:t>
      </w:r>
    </w:p>
    <w:p w:rsidR="007F0BAF" w:rsidRPr="0064457C" w:rsidRDefault="007F0BAF" w:rsidP="0064457C">
      <w:pPr>
        <w:jc w:val="center"/>
        <w:rPr>
          <w:b/>
          <w:bCs/>
          <w:sz w:val="24"/>
          <w:szCs w:val="24"/>
        </w:rPr>
      </w:pPr>
      <w:r w:rsidRPr="0064457C">
        <w:rPr>
          <w:b/>
          <w:bCs/>
          <w:sz w:val="24"/>
          <w:szCs w:val="24"/>
        </w:rPr>
        <w:t>второго созыва</w:t>
      </w:r>
    </w:p>
    <w:p w:rsidR="007F0BAF" w:rsidRPr="0064457C" w:rsidRDefault="007F0BAF" w:rsidP="0064457C">
      <w:pPr>
        <w:jc w:val="center"/>
        <w:rPr>
          <w:b/>
          <w:bCs/>
          <w:sz w:val="24"/>
          <w:szCs w:val="24"/>
        </w:rPr>
      </w:pPr>
    </w:p>
    <w:p w:rsidR="007F0BAF" w:rsidRPr="0064457C" w:rsidRDefault="007F0BAF" w:rsidP="0064457C">
      <w:pPr>
        <w:jc w:val="center"/>
        <w:rPr>
          <w:b/>
          <w:bCs/>
          <w:sz w:val="24"/>
          <w:szCs w:val="24"/>
        </w:rPr>
      </w:pPr>
      <w:r w:rsidRPr="0064457C">
        <w:rPr>
          <w:b/>
          <w:bCs/>
          <w:sz w:val="24"/>
          <w:szCs w:val="24"/>
        </w:rPr>
        <w:t>Р Е Ш Е Н И Е</w:t>
      </w:r>
    </w:p>
    <w:p w:rsidR="007F0BAF" w:rsidRPr="0064457C" w:rsidRDefault="007F0BAF" w:rsidP="001934E5">
      <w:pPr>
        <w:suppressAutoHyphens/>
        <w:jc w:val="center"/>
        <w:rPr>
          <w:b/>
          <w:bCs/>
          <w:sz w:val="24"/>
          <w:szCs w:val="24"/>
        </w:rPr>
      </w:pPr>
    </w:p>
    <w:p w:rsidR="007F0BAF" w:rsidRPr="0064457C" w:rsidRDefault="007F0BAF" w:rsidP="001934E5">
      <w:pPr>
        <w:suppressAutoHyphens/>
        <w:rPr>
          <w:sz w:val="24"/>
          <w:szCs w:val="24"/>
        </w:rPr>
      </w:pPr>
      <w:r w:rsidRPr="0064457C">
        <w:rPr>
          <w:b/>
          <w:bCs/>
          <w:sz w:val="24"/>
          <w:szCs w:val="24"/>
        </w:rPr>
        <w:t>от 22 октября 2010 года   №  211</w:t>
      </w:r>
    </w:p>
    <w:p w:rsidR="007F0BAF" w:rsidRPr="0064457C" w:rsidRDefault="007F0BAF" w:rsidP="001934E5">
      <w:pPr>
        <w:suppressAutoHyphens/>
        <w:jc w:val="both"/>
        <w:rPr>
          <w:sz w:val="24"/>
          <w:szCs w:val="24"/>
        </w:rPr>
      </w:pPr>
    </w:p>
    <w:p w:rsidR="007F0BAF" w:rsidRPr="0064457C" w:rsidRDefault="007F0BAF" w:rsidP="001934E5">
      <w:pPr>
        <w:pStyle w:val="BodyTextIndent"/>
        <w:suppressAutoHyphens/>
        <w:ind w:firstLine="0"/>
        <w:jc w:val="left"/>
        <w:rPr>
          <w:b/>
          <w:bCs/>
          <w:sz w:val="24"/>
          <w:szCs w:val="24"/>
        </w:rPr>
      </w:pPr>
      <w:r w:rsidRPr="0064457C">
        <w:rPr>
          <w:b/>
          <w:bCs/>
          <w:sz w:val="24"/>
          <w:szCs w:val="24"/>
        </w:rPr>
        <w:t>О внесении изменений в решение</w:t>
      </w:r>
    </w:p>
    <w:p w:rsidR="007F0BAF" w:rsidRPr="0064457C" w:rsidRDefault="007F0BAF" w:rsidP="001934E5">
      <w:pPr>
        <w:pStyle w:val="BodyTextIndent"/>
        <w:suppressAutoHyphens/>
        <w:ind w:firstLine="0"/>
        <w:jc w:val="left"/>
        <w:rPr>
          <w:b/>
          <w:bCs/>
          <w:sz w:val="24"/>
          <w:szCs w:val="24"/>
        </w:rPr>
      </w:pPr>
      <w:r w:rsidRPr="0064457C">
        <w:rPr>
          <w:b/>
          <w:bCs/>
          <w:sz w:val="24"/>
          <w:szCs w:val="24"/>
        </w:rPr>
        <w:t xml:space="preserve">Совета депутатов МО «Кингисеппское </w:t>
      </w:r>
    </w:p>
    <w:p w:rsidR="007F0BAF" w:rsidRPr="0064457C" w:rsidRDefault="007F0BAF" w:rsidP="001934E5">
      <w:pPr>
        <w:pStyle w:val="BodyTextIndent"/>
        <w:suppressAutoHyphens/>
        <w:ind w:firstLine="0"/>
        <w:jc w:val="left"/>
        <w:rPr>
          <w:b/>
          <w:bCs/>
          <w:sz w:val="24"/>
          <w:szCs w:val="24"/>
        </w:rPr>
      </w:pPr>
      <w:r w:rsidRPr="0064457C">
        <w:rPr>
          <w:b/>
          <w:bCs/>
          <w:sz w:val="24"/>
          <w:szCs w:val="24"/>
        </w:rPr>
        <w:t xml:space="preserve">городское поселение» от  18.12.2009 года № 41 </w:t>
      </w:r>
    </w:p>
    <w:p w:rsidR="007F0BAF" w:rsidRPr="0064457C" w:rsidRDefault="007F0BAF" w:rsidP="001934E5">
      <w:pPr>
        <w:pStyle w:val="BodyTextIndent"/>
        <w:suppressAutoHyphens/>
        <w:ind w:firstLine="0"/>
        <w:jc w:val="left"/>
        <w:rPr>
          <w:b/>
          <w:bCs/>
          <w:sz w:val="24"/>
          <w:szCs w:val="24"/>
        </w:rPr>
      </w:pPr>
      <w:r w:rsidRPr="0064457C">
        <w:rPr>
          <w:b/>
          <w:bCs/>
          <w:sz w:val="24"/>
          <w:szCs w:val="24"/>
        </w:rPr>
        <w:t xml:space="preserve">«О бюджете муниципального образования </w:t>
      </w:r>
    </w:p>
    <w:p w:rsidR="007F0BAF" w:rsidRPr="0064457C" w:rsidRDefault="007F0BAF" w:rsidP="001934E5">
      <w:pPr>
        <w:pStyle w:val="BodyTextIndent"/>
        <w:suppressAutoHyphens/>
        <w:ind w:firstLine="0"/>
        <w:jc w:val="left"/>
        <w:rPr>
          <w:b/>
          <w:bCs/>
          <w:sz w:val="24"/>
          <w:szCs w:val="24"/>
        </w:rPr>
      </w:pPr>
      <w:r w:rsidRPr="0064457C">
        <w:rPr>
          <w:b/>
          <w:bCs/>
          <w:sz w:val="24"/>
          <w:szCs w:val="24"/>
        </w:rPr>
        <w:t>«Кингисеппское городское поселение» на 2010 год»</w:t>
      </w:r>
    </w:p>
    <w:p w:rsidR="007F0BAF" w:rsidRPr="0064457C" w:rsidRDefault="007F0BAF" w:rsidP="001934E5">
      <w:pPr>
        <w:pStyle w:val="BodyTextIndent"/>
        <w:suppressAutoHyphens/>
        <w:rPr>
          <w:sz w:val="24"/>
          <w:szCs w:val="24"/>
        </w:rPr>
      </w:pPr>
    </w:p>
    <w:p w:rsidR="007F0BAF" w:rsidRPr="0064457C" w:rsidRDefault="007F0BAF" w:rsidP="001934E5">
      <w:pPr>
        <w:pStyle w:val="BodyTextIndent"/>
        <w:suppressAutoHyphens/>
        <w:rPr>
          <w:sz w:val="24"/>
          <w:szCs w:val="24"/>
        </w:rPr>
      </w:pPr>
      <w:r w:rsidRPr="0064457C">
        <w:rPr>
          <w:sz w:val="24"/>
          <w:szCs w:val="24"/>
        </w:rPr>
        <w:t>В соответствии с Бюджетным Кодексом Российской Федерации Совет депутатов МО «Кингисеппское городское поселение»,</w:t>
      </w:r>
    </w:p>
    <w:p w:rsidR="007F0BAF" w:rsidRPr="0064457C" w:rsidRDefault="007F0BAF" w:rsidP="001934E5">
      <w:pPr>
        <w:pStyle w:val="BodyTextIndent"/>
        <w:suppressAutoHyphens/>
        <w:rPr>
          <w:sz w:val="24"/>
          <w:szCs w:val="24"/>
        </w:rPr>
      </w:pPr>
    </w:p>
    <w:p w:rsidR="007F0BAF" w:rsidRPr="0064457C" w:rsidRDefault="007F0BAF" w:rsidP="001934E5">
      <w:pPr>
        <w:pStyle w:val="BodyTextIndent"/>
        <w:suppressAutoHyphens/>
        <w:rPr>
          <w:b/>
          <w:bCs/>
          <w:sz w:val="24"/>
          <w:szCs w:val="24"/>
        </w:rPr>
      </w:pPr>
      <w:r w:rsidRPr="0064457C">
        <w:rPr>
          <w:b/>
          <w:bCs/>
          <w:sz w:val="24"/>
          <w:szCs w:val="24"/>
        </w:rPr>
        <w:t>Р Е Ш И Л:</w:t>
      </w:r>
    </w:p>
    <w:p w:rsidR="007F0BAF" w:rsidRPr="0064457C" w:rsidRDefault="007F0BAF" w:rsidP="001934E5">
      <w:pPr>
        <w:pStyle w:val="BodyTextIndent"/>
        <w:suppressAutoHyphens/>
        <w:rPr>
          <w:sz w:val="24"/>
          <w:szCs w:val="24"/>
        </w:rPr>
      </w:pPr>
    </w:p>
    <w:p w:rsidR="007F0BAF" w:rsidRPr="0064457C" w:rsidRDefault="007F0BAF" w:rsidP="001934E5">
      <w:pPr>
        <w:pStyle w:val="BodyTextIndent"/>
        <w:numPr>
          <w:ilvl w:val="0"/>
          <w:numId w:val="5"/>
        </w:numPr>
        <w:tabs>
          <w:tab w:val="clear" w:pos="720"/>
          <w:tab w:val="num" w:pos="567"/>
        </w:tabs>
        <w:suppressAutoHyphens/>
        <w:ind w:left="567" w:hanging="436"/>
        <w:rPr>
          <w:sz w:val="24"/>
          <w:szCs w:val="24"/>
        </w:rPr>
      </w:pPr>
      <w:r w:rsidRPr="0064457C">
        <w:rPr>
          <w:sz w:val="24"/>
          <w:szCs w:val="24"/>
        </w:rPr>
        <w:t>Внести следующие изменения в Решение Совета депутатов МО «Кингисеппское городское поселение» от 18.12.2009 года № 41 «О бюджете МО «Кингисеппское городское поселение» на 2010 год»:</w:t>
      </w:r>
    </w:p>
    <w:p w:rsidR="007F0BAF" w:rsidRPr="0064457C" w:rsidRDefault="007F0BAF" w:rsidP="001934E5">
      <w:pPr>
        <w:pStyle w:val="BodyTextIndent"/>
        <w:suppressAutoHyphens/>
        <w:rPr>
          <w:b/>
          <w:bCs/>
          <w:sz w:val="24"/>
          <w:szCs w:val="24"/>
        </w:rPr>
      </w:pPr>
    </w:p>
    <w:p w:rsidR="007F0BAF" w:rsidRPr="0064457C" w:rsidRDefault="007F0BAF" w:rsidP="001934E5">
      <w:pPr>
        <w:pStyle w:val="BodyTextIndent"/>
        <w:suppressAutoHyphens/>
        <w:ind w:left="567" w:hanging="567"/>
        <w:rPr>
          <w:sz w:val="24"/>
          <w:szCs w:val="24"/>
        </w:rPr>
      </w:pPr>
      <w:r w:rsidRPr="0064457C">
        <w:rPr>
          <w:sz w:val="24"/>
          <w:szCs w:val="24"/>
        </w:rPr>
        <w:t>1.1. В п.1 Статьи 1 Основные характеристики бюджета МО «Кингисеппское городское поселение» на 2010 год»</w:t>
      </w:r>
    </w:p>
    <w:p w:rsidR="007F0BAF" w:rsidRPr="0064457C" w:rsidRDefault="007F0BAF" w:rsidP="001934E5">
      <w:pPr>
        <w:pStyle w:val="BodyTextIndent"/>
        <w:suppressAutoHyphens/>
        <w:ind w:firstLine="567"/>
        <w:rPr>
          <w:sz w:val="24"/>
          <w:szCs w:val="24"/>
        </w:rPr>
      </w:pPr>
      <w:r w:rsidRPr="0064457C">
        <w:rPr>
          <w:sz w:val="24"/>
          <w:szCs w:val="24"/>
        </w:rPr>
        <w:t>число 522 084,1 тыс. руб. заменить на число 526 722,3 тыс. руб.</w:t>
      </w:r>
    </w:p>
    <w:p w:rsidR="007F0BAF" w:rsidRPr="0064457C" w:rsidRDefault="007F0BAF" w:rsidP="001934E5">
      <w:pPr>
        <w:pStyle w:val="BodyTextIndent"/>
        <w:suppressAutoHyphens/>
        <w:ind w:firstLine="567"/>
        <w:rPr>
          <w:sz w:val="24"/>
          <w:szCs w:val="24"/>
        </w:rPr>
      </w:pPr>
      <w:r w:rsidRPr="0064457C">
        <w:rPr>
          <w:sz w:val="24"/>
          <w:szCs w:val="24"/>
        </w:rPr>
        <w:t>число 604 825,2 тыс. руб. заменить на число 609 463,4 тыс. руб.</w:t>
      </w:r>
    </w:p>
    <w:p w:rsidR="007F0BAF" w:rsidRPr="0064457C" w:rsidRDefault="007F0BAF" w:rsidP="001934E5">
      <w:pPr>
        <w:pStyle w:val="BodyTextIndent"/>
        <w:suppressAutoHyphens/>
        <w:ind w:firstLine="567"/>
        <w:rPr>
          <w:sz w:val="24"/>
          <w:szCs w:val="24"/>
        </w:rPr>
      </w:pPr>
    </w:p>
    <w:p w:rsidR="007F0BAF" w:rsidRPr="0064457C" w:rsidRDefault="007F0BAF" w:rsidP="001934E5">
      <w:pPr>
        <w:suppressAutoHyphens/>
        <w:ind w:left="567" w:hanging="567"/>
        <w:jc w:val="both"/>
        <w:rPr>
          <w:sz w:val="24"/>
          <w:szCs w:val="24"/>
        </w:rPr>
      </w:pPr>
      <w:r w:rsidRPr="0064457C">
        <w:rPr>
          <w:sz w:val="24"/>
          <w:szCs w:val="24"/>
        </w:rPr>
        <w:t>1.2. Утвердить прогнозируемые поступления доходов в бюджет МО «Кингисеппское городское поселение» на 2010 год согласно приложению 2 в новой редакции.</w:t>
      </w:r>
    </w:p>
    <w:p w:rsidR="007F0BAF" w:rsidRPr="0064457C" w:rsidRDefault="007F0BAF" w:rsidP="001934E5">
      <w:pPr>
        <w:suppressAutoHyphens/>
        <w:ind w:left="567" w:hanging="567"/>
        <w:jc w:val="both"/>
        <w:rPr>
          <w:sz w:val="24"/>
          <w:szCs w:val="24"/>
        </w:rPr>
      </w:pPr>
    </w:p>
    <w:p w:rsidR="007F0BAF" w:rsidRPr="0064457C" w:rsidRDefault="007F0BAF" w:rsidP="001934E5">
      <w:pPr>
        <w:suppressAutoHyphens/>
        <w:ind w:left="567" w:hanging="567"/>
        <w:jc w:val="both"/>
        <w:rPr>
          <w:sz w:val="24"/>
          <w:szCs w:val="24"/>
        </w:rPr>
      </w:pPr>
      <w:r w:rsidRPr="0064457C">
        <w:rPr>
          <w:sz w:val="24"/>
          <w:szCs w:val="24"/>
        </w:rPr>
        <w:t>1.3. Утвердить доходы от оказания платных услуг бюджетными учреждениями и компенсации затрат бюджетов поселений  на 2010 год согласно приложению 3 в новой редакции.</w:t>
      </w:r>
    </w:p>
    <w:p w:rsidR="007F0BAF" w:rsidRPr="0064457C" w:rsidRDefault="007F0BAF" w:rsidP="001934E5">
      <w:pPr>
        <w:suppressAutoHyphens/>
        <w:ind w:left="567" w:hanging="567"/>
        <w:jc w:val="both"/>
        <w:rPr>
          <w:sz w:val="24"/>
          <w:szCs w:val="24"/>
        </w:rPr>
      </w:pPr>
    </w:p>
    <w:p w:rsidR="007F0BAF" w:rsidRPr="0064457C" w:rsidRDefault="007F0BAF" w:rsidP="001934E5">
      <w:pPr>
        <w:pStyle w:val="BodyTextIndent"/>
        <w:suppressAutoHyphens/>
        <w:ind w:left="567" w:hanging="567"/>
        <w:rPr>
          <w:sz w:val="24"/>
          <w:szCs w:val="24"/>
        </w:rPr>
      </w:pPr>
      <w:r w:rsidRPr="0064457C">
        <w:rPr>
          <w:sz w:val="24"/>
          <w:szCs w:val="24"/>
        </w:rPr>
        <w:t>1.4. Утвердить перечень главных администраторов доходов бюджета МО «Кингисеппское городское поселение» согласно приложению 5 в новой редакции.</w:t>
      </w:r>
    </w:p>
    <w:p w:rsidR="007F0BAF" w:rsidRPr="0064457C" w:rsidRDefault="007F0BAF" w:rsidP="001934E5">
      <w:pPr>
        <w:pStyle w:val="BodyTextIndent"/>
        <w:suppressAutoHyphens/>
        <w:ind w:left="567" w:hanging="567"/>
        <w:rPr>
          <w:sz w:val="24"/>
          <w:szCs w:val="24"/>
        </w:rPr>
      </w:pPr>
    </w:p>
    <w:p w:rsidR="007F0BAF" w:rsidRPr="0064457C" w:rsidRDefault="007F0BAF" w:rsidP="001934E5">
      <w:pPr>
        <w:pStyle w:val="BodyTextIndent"/>
        <w:suppressAutoHyphens/>
        <w:ind w:left="567" w:hanging="567"/>
        <w:rPr>
          <w:sz w:val="24"/>
          <w:szCs w:val="24"/>
        </w:rPr>
      </w:pPr>
      <w:r w:rsidRPr="0064457C">
        <w:rPr>
          <w:sz w:val="24"/>
          <w:szCs w:val="24"/>
        </w:rPr>
        <w:t>1.5. Утвердить распределение бюджетных ассигнований  по разделам и  подразделам классификации расходов бюджета  на 2010 год согласно приложению 7 в новой редакции.</w:t>
      </w:r>
    </w:p>
    <w:p w:rsidR="007F0BAF" w:rsidRPr="0064457C" w:rsidRDefault="007F0BAF" w:rsidP="001934E5">
      <w:pPr>
        <w:pStyle w:val="BodyTextIndent"/>
        <w:suppressAutoHyphens/>
        <w:rPr>
          <w:sz w:val="24"/>
          <w:szCs w:val="24"/>
        </w:rPr>
      </w:pPr>
    </w:p>
    <w:p w:rsidR="007F0BAF" w:rsidRPr="0064457C" w:rsidRDefault="007F0BAF" w:rsidP="001934E5">
      <w:pPr>
        <w:pStyle w:val="BodyTextIndent"/>
        <w:suppressAutoHyphens/>
        <w:ind w:left="567" w:hanging="567"/>
        <w:rPr>
          <w:sz w:val="24"/>
          <w:szCs w:val="24"/>
        </w:rPr>
      </w:pPr>
      <w:r w:rsidRPr="0064457C">
        <w:rPr>
          <w:sz w:val="24"/>
          <w:szCs w:val="24"/>
        </w:rPr>
        <w:t>1.6. Утвердить ведомственную структуру расходов бюджета муниципального образования на 2010 год согласно приложению 8 в новой редакции.</w:t>
      </w:r>
    </w:p>
    <w:p w:rsidR="007F0BAF" w:rsidRPr="0064457C" w:rsidRDefault="007F0BAF" w:rsidP="001934E5">
      <w:pPr>
        <w:pStyle w:val="BodyTextIndent"/>
        <w:suppressAutoHyphens/>
        <w:rPr>
          <w:sz w:val="24"/>
          <w:szCs w:val="24"/>
        </w:rPr>
      </w:pPr>
    </w:p>
    <w:p w:rsidR="007F0BAF" w:rsidRPr="0064457C" w:rsidRDefault="007F0BAF" w:rsidP="001934E5">
      <w:pPr>
        <w:pStyle w:val="BodyTextIndent"/>
        <w:suppressAutoHyphens/>
        <w:ind w:left="567" w:hanging="567"/>
        <w:rPr>
          <w:sz w:val="24"/>
          <w:szCs w:val="24"/>
        </w:rPr>
      </w:pPr>
      <w:r w:rsidRPr="0064457C">
        <w:rPr>
          <w:sz w:val="24"/>
          <w:szCs w:val="24"/>
        </w:rPr>
        <w:t>1.7. Утвердить адресную инвестиционную программу на 2010 год согласно приложению 11 в новой редакции.</w:t>
      </w:r>
    </w:p>
    <w:p w:rsidR="007F0BAF" w:rsidRPr="0064457C" w:rsidRDefault="007F0BAF" w:rsidP="001934E5">
      <w:pPr>
        <w:pStyle w:val="BodyTextIndent"/>
        <w:suppressAutoHyphens/>
        <w:rPr>
          <w:sz w:val="24"/>
          <w:szCs w:val="24"/>
        </w:rPr>
      </w:pPr>
    </w:p>
    <w:p w:rsidR="007F0BAF" w:rsidRPr="0064457C" w:rsidRDefault="007F0BAF" w:rsidP="001934E5">
      <w:pPr>
        <w:pStyle w:val="BodyTextIndent"/>
        <w:suppressAutoHyphens/>
        <w:ind w:left="567" w:hanging="567"/>
        <w:rPr>
          <w:sz w:val="24"/>
          <w:szCs w:val="24"/>
        </w:rPr>
      </w:pPr>
      <w:r w:rsidRPr="0064457C">
        <w:rPr>
          <w:sz w:val="24"/>
          <w:szCs w:val="24"/>
        </w:rPr>
        <w:t>1.8. В статье 5 «Особенности установления отдельных расходных обязательств и использования бюджетных ассигнований по обеспечению деятельности органов местного самоуправления и муниципальных учреждений» в пункте 2 число 35 991,1 тысяч рублей заменить на 29 923,1 тысяч рублей.</w:t>
      </w:r>
    </w:p>
    <w:p w:rsidR="007F0BAF" w:rsidRPr="0064457C" w:rsidRDefault="007F0BAF" w:rsidP="001934E5">
      <w:pPr>
        <w:pStyle w:val="BodyTextIndent"/>
        <w:suppressAutoHyphens/>
        <w:rPr>
          <w:sz w:val="24"/>
          <w:szCs w:val="24"/>
        </w:rPr>
      </w:pPr>
    </w:p>
    <w:p w:rsidR="007F0BAF" w:rsidRPr="0064457C" w:rsidRDefault="007F0BAF" w:rsidP="001934E5">
      <w:pPr>
        <w:pStyle w:val="BodyTextIndent"/>
        <w:suppressAutoHyphens/>
        <w:ind w:left="567" w:hanging="567"/>
        <w:rPr>
          <w:sz w:val="24"/>
          <w:szCs w:val="24"/>
        </w:rPr>
      </w:pPr>
      <w:r w:rsidRPr="0064457C">
        <w:rPr>
          <w:sz w:val="24"/>
          <w:szCs w:val="24"/>
        </w:rPr>
        <w:t>1.9. В статье 6 «Особенности установления отдельных расходных обязательств и использования бюджетных ассигнований в сфере национальной экономики и жилищно-коммунального хозяйства» внести пункт 18, 19, 20, 21 следующего содержания:</w:t>
      </w:r>
    </w:p>
    <w:p w:rsidR="007F0BAF" w:rsidRPr="0064457C" w:rsidRDefault="007F0BAF" w:rsidP="001934E5">
      <w:pPr>
        <w:pStyle w:val="BodyTextIndent"/>
        <w:suppressAutoHyphens/>
        <w:ind w:left="993" w:hanging="426"/>
        <w:rPr>
          <w:sz w:val="24"/>
          <w:szCs w:val="24"/>
        </w:rPr>
      </w:pPr>
      <w:r w:rsidRPr="0064457C">
        <w:rPr>
          <w:sz w:val="24"/>
          <w:szCs w:val="24"/>
        </w:rPr>
        <w:t>18. «Предусмотреть субсидию в сумме 90,0 тысяч рублей на приобретение оборудования (насос) на скважину № 8 по ул. Доронина»</w:t>
      </w:r>
    </w:p>
    <w:p w:rsidR="007F0BAF" w:rsidRPr="0064457C" w:rsidRDefault="007F0BAF" w:rsidP="001934E5">
      <w:pPr>
        <w:pStyle w:val="BodyTextIndent"/>
        <w:suppressAutoHyphens/>
        <w:ind w:left="993" w:hanging="426"/>
        <w:rPr>
          <w:sz w:val="24"/>
          <w:szCs w:val="24"/>
        </w:rPr>
      </w:pPr>
      <w:r w:rsidRPr="0064457C">
        <w:rPr>
          <w:sz w:val="24"/>
          <w:szCs w:val="24"/>
        </w:rPr>
        <w:t>19. «Предусмотреть субсидии в сумме 5 000,0 тыс. руб. ОАО «Кингисеппский «Водоканал» (на ремонт водопроводных сетей и колодцев на ул. Воровского, на проектирование и монтаж узла учета тепловой энергии на ВОС «Сережино», на разработку зон санитарной охраны артезианских скважин на ул. Доронина и в мкр Каскаловка, на устройство водопровода по пер. Новый в мкр. Южный», на приобретение оборудования: частотного преобразователя на насосную станцию 1-го подъема ВОС «Сережино», на приобретение материалов для капитального ремонта контактного осветлителя № 2 ВОС «Сережино», на приобретение 6 затворов Ф 200 мм с электроприводами на ВОС «Сережино», на приобретение и установку частотных преобразователей на повысительных насосных станциях в мкр. г. Кингисеппа»</w:t>
      </w:r>
    </w:p>
    <w:p w:rsidR="007F0BAF" w:rsidRPr="0064457C" w:rsidRDefault="007F0BAF" w:rsidP="001934E5">
      <w:pPr>
        <w:pStyle w:val="BodyTextIndent"/>
        <w:suppressAutoHyphens/>
        <w:ind w:left="993" w:hanging="426"/>
        <w:rPr>
          <w:sz w:val="24"/>
          <w:szCs w:val="24"/>
        </w:rPr>
      </w:pPr>
      <w:r w:rsidRPr="0064457C">
        <w:rPr>
          <w:sz w:val="24"/>
          <w:szCs w:val="24"/>
        </w:rPr>
        <w:t>20. «Предусмотреть субсидию в сумме 560,0 тыс. руб. на долевое участие в ремонте подъездов МКД»</w:t>
      </w:r>
    </w:p>
    <w:p w:rsidR="007F0BAF" w:rsidRPr="0064457C" w:rsidRDefault="007F0BAF" w:rsidP="001934E5">
      <w:pPr>
        <w:pStyle w:val="BodyTextIndent"/>
        <w:suppressAutoHyphens/>
        <w:ind w:left="993" w:hanging="426"/>
        <w:rPr>
          <w:sz w:val="24"/>
          <w:szCs w:val="24"/>
        </w:rPr>
      </w:pPr>
      <w:r w:rsidRPr="0064457C">
        <w:rPr>
          <w:sz w:val="24"/>
          <w:szCs w:val="24"/>
        </w:rPr>
        <w:t xml:space="preserve">21. «Предусмотреть субсидию в сумме 320,0 тыс. руб. на долевое участие в ремонте кровли дома № 6 по пер. Линейный» </w:t>
      </w:r>
    </w:p>
    <w:p w:rsidR="007F0BAF" w:rsidRPr="0064457C" w:rsidRDefault="007F0BAF" w:rsidP="00A4710F">
      <w:pPr>
        <w:pStyle w:val="BodyTextIndent"/>
        <w:suppressAutoHyphens/>
        <w:ind w:left="567" w:firstLine="0"/>
        <w:rPr>
          <w:sz w:val="24"/>
          <w:szCs w:val="24"/>
        </w:rPr>
      </w:pPr>
      <w:r w:rsidRPr="0064457C">
        <w:rPr>
          <w:sz w:val="24"/>
          <w:szCs w:val="24"/>
        </w:rPr>
        <w:t xml:space="preserve">Порядок предоставления субсидии устанавливается администрацией муниципального образования «Кингисеппское городское поселение» в соответствии с требованиями законодательства. </w:t>
      </w:r>
    </w:p>
    <w:p w:rsidR="007F0BAF" w:rsidRPr="0064457C" w:rsidRDefault="007F0BAF" w:rsidP="00A4710F">
      <w:pPr>
        <w:pStyle w:val="BodyTextIndent"/>
        <w:suppressAutoHyphens/>
        <w:ind w:firstLine="567"/>
        <w:rPr>
          <w:sz w:val="24"/>
          <w:szCs w:val="24"/>
        </w:rPr>
      </w:pPr>
      <w:r w:rsidRPr="0064457C">
        <w:rPr>
          <w:sz w:val="24"/>
          <w:szCs w:val="24"/>
        </w:rPr>
        <w:t>Исключить пункт 6.</w:t>
      </w:r>
    </w:p>
    <w:p w:rsidR="007F0BAF" w:rsidRPr="0064457C" w:rsidRDefault="007F0BAF" w:rsidP="00A4710F">
      <w:pPr>
        <w:pStyle w:val="BodyTextIndent"/>
        <w:suppressAutoHyphens/>
        <w:ind w:firstLine="567"/>
        <w:rPr>
          <w:sz w:val="24"/>
          <w:szCs w:val="24"/>
        </w:rPr>
      </w:pPr>
    </w:p>
    <w:p w:rsidR="007F0BAF" w:rsidRPr="0064457C" w:rsidRDefault="007F0BAF" w:rsidP="00A4710F">
      <w:pPr>
        <w:pStyle w:val="BodyTextIndent"/>
        <w:suppressAutoHyphens/>
        <w:ind w:left="567" w:hanging="567"/>
        <w:rPr>
          <w:sz w:val="24"/>
          <w:szCs w:val="24"/>
        </w:rPr>
      </w:pPr>
      <w:r w:rsidRPr="0064457C">
        <w:rPr>
          <w:sz w:val="24"/>
          <w:szCs w:val="24"/>
        </w:rPr>
        <w:t>2.0. В статье 7. Особенности установления отдельных расходных обязательств и использования бюджетных ассигнований в сфере физической культуры и спорта, социальной политики» в пункте 3 число 3 000 рублей заменить на число 4 000 рублей.</w:t>
      </w:r>
    </w:p>
    <w:p w:rsidR="007F0BAF" w:rsidRPr="0064457C" w:rsidRDefault="007F0BAF" w:rsidP="00A4710F">
      <w:pPr>
        <w:pStyle w:val="BodyTextIndent"/>
        <w:suppressAutoHyphens/>
        <w:ind w:left="567" w:hanging="567"/>
        <w:rPr>
          <w:sz w:val="24"/>
          <w:szCs w:val="24"/>
        </w:rPr>
      </w:pPr>
    </w:p>
    <w:p w:rsidR="007F0BAF" w:rsidRPr="0064457C" w:rsidRDefault="007F0BAF" w:rsidP="00A4710F">
      <w:pPr>
        <w:pStyle w:val="BodyTextIndent"/>
        <w:suppressAutoHyphens/>
        <w:ind w:left="567" w:hanging="567"/>
        <w:rPr>
          <w:sz w:val="24"/>
          <w:szCs w:val="24"/>
        </w:rPr>
      </w:pPr>
      <w:r w:rsidRPr="0064457C">
        <w:rPr>
          <w:sz w:val="24"/>
          <w:szCs w:val="24"/>
        </w:rPr>
        <w:t>2.1. В статье 8. Муниципальный долг МО «Кингисеппское городское поселение» в пункте 4 число 3 776,0 рублей заменить на число 2276,0 рублей.</w:t>
      </w:r>
    </w:p>
    <w:p w:rsidR="007F0BAF" w:rsidRPr="0064457C" w:rsidRDefault="007F0BAF" w:rsidP="001934E5">
      <w:pPr>
        <w:pStyle w:val="BodyTextIndent"/>
        <w:suppressAutoHyphens/>
        <w:rPr>
          <w:sz w:val="24"/>
          <w:szCs w:val="24"/>
        </w:rPr>
      </w:pPr>
    </w:p>
    <w:p w:rsidR="007F0BAF" w:rsidRPr="0064457C" w:rsidRDefault="007F0BAF" w:rsidP="001934E5">
      <w:pPr>
        <w:pStyle w:val="BodyTextIndent"/>
        <w:suppressAutoHyphens/>
        <w:rPr>
          <w:sz w:val="24"/>
          <w:szCs w:val="24"/>
        </w:rPr>
      </w:pPr>
    </w:p>
    <w:p w:rsidR="007F0BAF" w:rsidRPr="0064457C" w:rsidRDefault="007F0BAF" w:rsidP="001934E5">
      <w:pPr>
        <w:pStyle w:val="BodyTextIndent3"/>
        <w:suppressAutoHyphens/>
        <w:ind w:left="0" w:firstLine="0"/>
        <w:rPr>
          <w:sz w:val="24"/>
          <w:szCs w:val="24"/>
        </w:rPr>
      </w:pPr>
    </w:p>
    <w:p w:rsidR="007F0BAF" w:rsidRPr="0064457C" w:rsidRDefault="007F0BAF" w:rsidP="001934E5">
      <w:pPr>
        <w:pStyle w:val="BodyTextIndent3"/>
        <w:suppressAutoHyphens/>
        <w:ind w:left="0" w:firstLine="0"/>
        <w:rPr>
          <w:sz w:val="24"/>
          <w:szCs w:val="24"/>
        </w:rPr>
      </w:pPr>
      <w:r w:rsidRPr="0064457C">
        <w:rPr>
          <w:sz w:val="24"/>
          <w:szCs w:val="24"/>
        </w:rPr>
        <w:t>Глава</w:t>
      </w:r>
    </w:p>
    <w:p w:rsidR="007F0BAF" w:rsidRPr="0064457C" w:rsidRDefault="007F0BAF" w:rsidP="001934E5">
      <w:pPr>
        <w:pStyle w:val="BodyTextIndent3"/>
        <w:suppressAutoHyphens/>
        <w:ind w:left="0" w:firstLine="0"/>
        <w:rPr>
          <w:sz w:val="24"/>
          <w:szCs w:val="24"/>
        </w:rPr>
      </w:pPr>
      <w:r w:rsidRPr="0064457C">
        <w:rPr>
          <w:sz w:val="24"/>
          <w:szCs w:val="24"/>
        </w:rPr>
        <w:t>МО «Кингисеппское городское поселение»                                   А. И. Невский</w:t>
      </w:r>
    </w:p>
    <w:sectPr w:rsidR="007F0BAF" w:rsidRPr="0064457C" w:rsidSect="001934E5">
      <w:headerReference w:type="default" r:id="rId7"/>
      <w:pgSz w:w="12240" w:h="15840"/>
      <w:pgMar w:top="568" w:right="907" w:bottom="567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BAF" w:rsidRDefault="007F0BAF">
      <w:r>
        <w:separator/>
      </w:r>
    </w:p>
  </w:endnote>
  <w:endnote w:type="continuationSeparator" w:id="1">
    <w:p w:rsidR="007F0BAF" w:rsidRDefault="007F0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BAF" w:rsidRDefault="007F0BAF">
      <w:r>
        <w:separator/>
      </w:r>
    </w:p>
  </w:footnote>
  <w:footnote w:type="continuationSeparator" w:id="1">
    <w:p w:rsidR="007F0BAF" w:rsidRDefault="007F0B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BAF" w:rsidRDefault="007F0BAF" w:rsidP="00913BD0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0BAF" w:rsidRDefault="007F0BAF" w:rsidP="00913BD0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56F53"/>
    <w:multiLevelType w:val="hybridMultilevel"/>
    <w:tmpl w:val="170A59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11E3E"/>
    <w:multiLevelType w:val="hybridMultilevel"/>
    <w:tmpl w:val="D270A0CA"/>
    <w:lvl w:ilvl="0" w:tplc="FFFFFFFF">
      <w:numFmt w:val="bullet"/>
      <w:lvlText w:val="-"/>
      <w:lvlJc w:val="left"/>
      <w:pPr>
        <w:tabs>
          <w:tab w:val="num" w:pos="1371"/>
        </w:tabs>
        <w:ind w:left="1371" w:hanging="645"/>
      </w:pPr>
      <w:rPr>
        <w:rFonts w:ascii="Times New Roman" w:eastAsia="Times New Roman" w:hAnsi="Times New Roman" w:hint="default"/>
      </w:rPr>
    </w:lvl>
    <w:lvl w:ilvl="1" w:tplc="CD8ABD2A">
      <w:start w:val="3"/>
      <w:numFmt w:val="bullet"/>
      <w:lvlText w:val=""/>
      <w:lvlJc w:val="left"/>
      <w:pPr>
        <w:tabs>
          <w:tab w:val="num" w:pos="1806"/>
        </w:tabs>
        <w:ind w:left="1806" w:hanging="360"/>
      </w:pPr>
      <w:rPr>
        <w:rFonts w:ascii="Symbol" w:eastAsia="Times New Roman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6"/>
        </w:tabs>
        <w:ind w:left="252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6"/>
        </w:tabs>
        <w:ind w:left="324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6"/>
        </w:tabs>
        <w:ind w:left="396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6"/>
        </w:tabs>
        <w:ind w:left="468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6"/>
        </w:tabs>
        <w:ind w:left="540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6"/>
        </w:tabs>
        <w:ind w:left="612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6"/>
        </w:tabs>
        <w:ind w:left="6846" w:hanging="360"/>
      </w:pPr>
      <w:rPr>
        <w:rFonts w:ascii="Wingdings" w:hAnsi="Wingdings" w:cs="Wingdings" w:hint="default"/>
      </w:rPr>
    </w:lvl>
  </w:abstractNum>
  <w:abstractNum w:abstractNumId="2">
    <w:nsid w:val="38D913F7"/>
    <w:multiLevelType w:val="hybridMultilevel"/>
    <w:tmpl w:val="D6C6115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B83131"/>
    <w:multiLevelType w:val="hybridMultilevel"/>
    <w:tmpl w:val="35E27776"/>
    <w:lvl w:ilvl="0" w:tplc="FFFFFFFF">
      <w:start w:val="5"/>
      <w:numFmt w:val="bullet"/>
      <w:lvlText w:val="-"/>
      <w:lvlJc w:val="left"/>
      <w:pPr>
        <w:tabs>
          <w:tab w:val="num" w:pos="1316"/>
        </w:tabs>
        <w:ind w:left="1316" w:hanging="39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embedSystemFonts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4A21"/>
    <w:rsid w:val="00001410"/>
    <w:rsid w:val="00002030"/>
    <w:rsid w:val="000114F5"/>
    <w:rsid w:val="00011B62"/>
    <w:rsid w:val="0001378C"/>
    <w:rsid w:val="000202DD"/>
    <w:rsid w:val="00023607"/>
    <w:rsid w:val="00024A93"/>
    <w:rsid w:val="000266E2"/>
    <w:rsid w:val="00027F9E"/>
    <w:rsid w:val="00040D85"/>
    <w:rsid w:val="000463DD"/>
    <w:rsid w:val="000467DD"/>
    <w:rsid w:val="0005228A"/>
    <w:rsid w:val="0005266F"/>
    <w:rsid w:val="00057B6F"/>
    <w:rsid w:val="000635C9"/>
    <w:rsid w:val="00066DA2"/>
    <w:rsid w:val="00070FB8"/>
    <w:rsid w:val="000723CA"/>
    <w:rsid w:val="000802AF"/>
    <w:rsid w:val="00082C87"/>
    <w:rsid w:val="000856B2"/>
    <w:rsid w:val="0008752B"/>
    <w:rsid w:val="00087ED4"/>
    <w:rsid w:val="000916FA"/>
    <w:rsid w:val="00094AAC"/>
    <w:rsid w:val="00094E6A"/>
    <w:rsid w:val="0009741B"/>
    <w:rsid w:val="000B0F87"/>
    <w:rsid w:val="000B2CBD"/>
    <w:rsid w:val="000B31B3"/>
    <w:rsid w:val="000B6582"/>
    <w:rsid w:val="000C5AE9"/>
    <w:rsid w:val="000C7626"/>
    <w:rsid w:val="000E2DE0"/>
    <w:rsid w:val="000E3528"/>
    <w:rsid w:val="000E4389"/>
    <w:rsid w:val="000E549A"/>
    <w:rsid w:val="000E5E53"/>
    <w:rsid w:val="000E639F"/>
    <w:rsid w:val="000E7230"/>
    <w:rsid w:val="000E7269"/>
    <w:rsid w:val="000F15DA"/>
    <w:rsid w:val="00101FF3"/>
    <w:rsid w:val="00102E1B"/>
    <w:rsid w:val="00104EDC"/>
    <w:rsid w:val="001062A7"/>
    <w:rsid w:val="00107447"/>
    <w:rsid w:val="001107C8"/>
    <w:rsid w:val="00111FEB"/>
    <w:rsid w:val="00113AC8"/>
    <w:rsid w:val="001154E7"/>
    <w:rsid w:val="001169B2"/>
    <w:rsid w:val="00126920"/>
    <w:rsid w:val="001269D7"/>
    <w:rsid w:val="00133249"/>
    <w:rsid w:val="00136861"/>
    <w:rsid w:val="00136C3B"/>
    <w:rsid w:val="00137046"/>
    <w:rsid w:val="00137DBB"/>
    <w:rsid w:val="0014273E"/>
    <w:rsid w:val="00142CA9"/>
    <w:rsid w:val="00142CCD"/>
    <w:rsid w:val="001519D4"/>
    <w:rsid w:val="00151D2F"/>
    <w:rsid w:val="00153A27"/>
    <w:rsid w:val="001550BE"/>
    <w:rsid w:val="0015754D"/>
    <w:rsid w:val="00160884"/>
    <w:rsid w:val="00162469"/>
    <w:rsid w:val="001666DD"/>
    <w:rsid w:val="00166F7E"/>
    <w:rsid w:val="001707CC"/>
    <w:rsid w:val="00171391"/>
    <w:rsid w:val="001715A7"/>
    <w:rsid w:val="00171F46"/>
    <w:rsid w:val="001731AC"/>
    <w:rsid w:val="0017725D"/>
    <w:rsid w:val="001778AA"/>
    <w:rsid w:val="00180A80"/>
    <w:rsid w:val="00183289"/>
    <w:rsid w:val="001872AD"/>
    <w:rsid w:val="00187D89"/>
    <w:rsid w:val="00192327"/>
    <w:rsid w:val="001934E5"/>
    <w:rsid w:val="001962C4"/>
    <w:rsid w:val="001A266E"/>
    <w:rsid w:val="001A58E3"/>
    <w:rsid w:val="001A7658"/>
    <w:rsid w:val="001B05DE"/>
    <w:rsid w:val="001B164A"/>
    <w:rsid w:val="001B74C1"/>
    <w:rsid w:val="001C079D"/>
    <w:rsid w:val="001C1BC1"/>
    <w:rsid w:val="001C3322"/>
    <w:rsid w:val="001C4822"/>
    <w:rsid w:val="001C4A21"/>
    <w:rsid w:val="001C6E24"/>
    <w:rsid w:val="001C6F46"/>
    <w:rsid w:val="001D0388"/>
    <w:rsid w:val="001D06CD"/>
    <w:rsid w:val="001D288A"/>
    <w:rsid w:val="001D2DB3"/>
    <w:rsid w:val="001D5514"/>
    <w:rsid w:val="001D5736"/>
    <w:rsid w:val="001D5E51"/>
    <w:rsid w:val="001D6F4F"/>
    <w:rsid w:val="001E1DE4"/>
    <w:rsid w:val="001E5EDF"/>
    <w:rsid w:val="001F3198"/>
    <w:rsid w:val="001F4A67"/>
    <w:rsid w:val="002013D3"/>
    <w:rsid w:val="002019A4"/>
    <w:rsid w:val="0021145E"/>
    <w:rsid w:val="00211D47"/>
    <w:rsid w:val="00212B00"/>
    <w:rsid w:val="002145B6"/>
    <w:rsid w:val="002148B9"/>
    <w:rsid w:val="00216249"/>
    <w:rsid w:val="00217FB5"/>
    <w:rsid w:val="00222189"/>
    <w:rsid w:val="00222AF5"/>
    <w:rsid w:val="00223819"/>
    <w:rsid w:val="00232255"/>
    <w:rsid w:val="00232970"/>
    <w:rsid w:val="00237A73"/>
    <w:rsid w:val="00244A75"/>
    <w:rsid w:val="0025135D"/>
    <w:rsid w:val="002563DD"/>
    <w:rsid w:val="0025768A"/>
    <w:rsid w:val="002579AD"/>
    <w:rsid w:val="00262E45"/>
    <w:rsid w:val="00263460"/>
    <w:rsid w:val="002638FF"/>
    <w:rsid w:val="002639F0"/>
    <w:rsid w:val="002710AA"/>
    <w:rsid w:val="00273D7F"/>
    <w:rsid w:val="00276C5B"/>
    <w:rsid w:val="00294326"/>
    <w:rsid w:val="002A2EC0"/>
    <w:rsid w:val="002A30B5"/>
    <w:rsid w:val="002A60AE"/>
    <w:rsid w:val="002B2C7C"/>
    <w:rsid w:val="002B50F4"/>
    <w:rsid w:val="002D1ACA"/>
    <w:rsid w:val="002D2390"/>
    <w:rsid w:val="002D24A5"/>
    <w:rsid w:val="002D35E7"/>
    <w:rsid w:val="002D4849"/>
    <w:rsid w:val="002D6398"/>
    <w:rsid w:val="002E0274"/>
    <w:rsid w:val="002E0F52"/>
    <w:rsid w:val="002E2659"/>
    <w:rsid w:val="002E4FCB"/>
    <w:rsid w:val="002E58CB"/>
    <w:rsid w:val="002E6845"/>
    <w:rsid w:val="002F0A1C"/>
    <w:rsid w:val="002F2D94"/>
    <w:rsid w:val="002F3799"/>
    <w:rsid w:val="002F5679"/>
    <w:rsid w:val="002F7D94"/>
    <w:rsid w:val="00303372"/>
    <w:rsid w:val="00303C65"/>
    <w:rsid w:val="003044C2"/>
    <w:rsid w:val="0030607C"/>
    <w:rsid w:val="00313FCB"/>
    <w:rsid w:val="0031413E"/>
    <w:rsid w:val="003149EA"/>
    <w:rsid w:val="0031724C"/>
    <w:rsid w:val="003212E5"/>
    <w:rsid w:val="003242C8"/>
    <w:rsid w:val="003250F6"/>
    <w:rsid w:val="00331F65"/>
    <w:rsid w:val="00333D2A"/>
    <w:rsid w:val="00334469"/>
    <w:rsid w:val="0033598B"/>
    <w:rsid w:val="003444CB"/>
    <w:rsid w:val="00345953"/>
    <w:rsid w:val="003463CE"/>
    <w:rsid w:val="003467D6"/>
    <w:rsid w:val="00354555"/>
    <w:rsid w:val="0036276E"/>
    <w:rsid w:val="0036327D"/>
    <w:rsid w:val="00364218"/>
    <w:rsid w:val="00364368"/>
    <w:rsid w:val="00365B1A"/>
    <w:rsid w:val="00370585"/>
    <w:rsid w:val="003819CE"/>
    <w:rsid w:val="00382667"/>
    <w:rsid w:val="00392132"/>
    <w:rsid w:val="00392DA0"/>
    <w:rsid w:val="003938DA"/>
    <w:rsid w:val="00396D5F"/>
    <w:rsid w:val="0039786F"/>
    <w:rsid w:val="003A1989"/>
    <w:rsid w:val="003A2EDA"/>
    <w:rsid w:val="003A373B"/>
    <w:rsid w:val="003A56FA"/>
    <w:rsid w:val="003A5C4A"/>
    <w:rsid w:val="003A6946"/>
    <w:rsid w:val="003A7BA8"/>
    <w:rsid w:val="003B15C5"/>
    <w:rsid w:val="003B1897"/>
    <w:rsid w:val="003B1CA6"/>
    <w:rsid w:val="003B6233"/>
    <w:rsid w:val="003C226D"/>
    <w:rsid w:val="003D2546"/>
    <w:rsid w:val="003D32B2"/>
    <w:rsid w:val="003D5696"/>
    <w:rsid w:val="003D5871"/>
    <w:rsid w:val="003D6580"/>
    <w:rsid w:val="003D6953"/>
    <w:rsid w:val="003E2A0A"/>
    <w:rsid w:val="003E3A9C"/>
    <w:rsid w:val="003E3F88"/>
    <w:rsid w:val="003E4599"/>
    <w:rsid w:val="003F2F91"/>
    <w:rsid w:val="003F3D82"/>
    <w:rsid w:val="003F4254"/>
    <w:rsid w:val="003F6520"/>
    <w:rsid w:val="003F7DA9"/>
    <w:rsid w:val="0040504C"/>
    <w:rsid w:val="00411BC6"/>
    <w:rsid w:val="00411BCD"/>
    <w:rsid w:val="004134B4"/>
    <w:rsid w:val="00413560"/>
    <w:rsid w:val="0041466C"/>
    <w:rsid w:val="00415460"/>
    <w:rsid w:val="00416051"/>
    <w:rsid w:val="0041658E"/>
    <w:rsid w:val="0041722F"/>
    <w:rsid w:val="00420544"/>
    <w:rsid w:val="004230F5"/>
    <w:rsid w:val="00423381"/>
    <w:rsid w:val="00425E98"/>
    <w:rsid w:val="0043001D"/>
    <w:rsid w:val="0043593D"/>
    <w:rsid w:val="004361D0"/>
    <w:rsid w:val="00444C1B"/>
    <w:rsid w:val="00447FA4"/>
    <w:rsid w:val="004533F2"/>
    <w:rsid w:val="0045466C"/>
    <w:rsid w:val="004547B2"/>
    <w:rsid w:val="00455057"/>
    <w:rsid w:val="004553D4"/>
    <w:rsid w:val="00456D86"/>
    <w:rsid w:val="00457D57"/>
    <w:rsid w:val="0046452B"/>
    <w:rsid w:val="00464E5B"/>
    <w:rsid w:val="00466FC8"/>
    <w:rsid w:val="00471AB3"/>
    <w:rsid w:val="00472851"/>
    <w:rsid w:val="00472992"/>
    <w:rsid w:val="00481EF9"/>
    <w:rsid w:val="004862DF"/>
    <w:rsid w:val="00495DF9"/>
    <w:rsid w:val="004A1266"/>
    <w:rsid w:val="004A1312"/>
    <w:rsid w:val="004A3762"/>
    <w:rsid w:val="004A40A0"/>
    <w:rsid w:val="004B183D"/>
    <w:rsid w:val="004B37FB"/>
    <w:rsid w:val="004B5E54"/>
    <w:rsid w:val="004B7795"/>
    <w:rsid w:val="004C5485"/>
    <w:rsid w:val="004C6E9B"/>
    <w:rsid w:val="004D2E3D"/>
    <w:rsid w:val="004D36C8"/>
    <w:rsid w:val="004D431C"/>
    <w:rsid w:val="004D65EE"/>
    <w:rsid w:val="004D68EB"/>
    <w:rsid w:val="004D71BA"/>
    <w:rsid w:val="004E030B"/>
    <w:rsid w:val="004E0964"/>
    <w:rsid w:val="004E2A18"/>
    <w:rsid w:val="004E7DC4"/>
    <w:rsid w:val="004F6E6C"/>
    <w:rsid w:val="005033CA"/>
    <w:rsid w:val="00504957"/>
    <w:rsid w:val="005124EC"/>
    <w:rsid w:val="00513F9F"/>
    <w:rsid w:val="00520F5B"/>
    <w:rsid w:val="005263FD"/>
    <w:rsid w:val="00546267"/>
    <w:rsid w:val="005462A2"/>
    <w:rsid w:val="0054716A"/>
    <w:rsid w:val="00550B1A"/>
    <w:rsid w:val="00554607"/>
    <w:rsid w:val="0055681F"/>
    <w:rsid w:val="0056120B"/>
    <w:rsid w:val="00567C72"/>
    <w:rsid w:val="00572716"/>
    <w:rsid w:val="00572D85"/>
    <w:rsid w:val="005748DF"/>
    <w:rsid w:val="00576032"/>
    <w:rsid w:val="0057607D"/>
    <w:rsid w:val="0057719C"/>
    <w:rsid w:val="005806D4"/>
    <w:rsid w:val="00580842"/>
    <w:rsid w:val="0058426B"/>
    <w:rsid w:val="005845C2"/>
    <w:rsid w:val="005848FA"/>
    <w:rsid w:val="00590096"/>
    <w:rsid w:val="00590238"/>
    <w:rsid w:val="00592F6C"/>
    <w:rsid w:val="00594CEE"/>
    <w:rsid w:val="00595F52"/>
    <w:rsid w:val="005979E3"/>
    <w:rsid w:val="005A2AB3"/>
    <w:rsid w:val="005A3661"/>
    <w:rsid w:val="005A370F"/>
    <w:rsid w:val="005A67FC"/>
    <w:rsid w:val="005A72AF"/>
    <w:rsid w:val="005A7A8B"/>
    <w:rsid w:val="005B1076"/>
    <w:rsid w:val="005B4D5A"/>
    <w:rsid w:val="005B54A1"/>
    <w:rsid w:val="005B6D2B"/>
    <w:rsid w:val="005C09DF"/>
    <w:rsid w:val="005C2098"/>
    <w:rsid w:val="005C2E1E"/>
    <w:rsid w:val="005D4CDC"/>
    <w:rsid w:val="005E074E"/>
    <w:rsid w:val="005E4B9F"/>
    <w:rsid w:val="005E598C"/>
    <w:rsid w:val="005E699D"/>
    <w:rsid w:val="005E79FB"/>
    <w:rsid w:val="005F1211"/>
    <w:rsid w:val="005F441E"/>
    <w:rsid w:val="005F5F64"/>
    <w:rsid w:val="005F654A"/>
    <w:rsid w:val="006046B0"/>
    <w:rsid w:val="006046BD"/>
    <w:rsid w:val="00605DC1"/>
    <w:rsid w:val="0060673B"/>
    <w:rsid w:val="00610B20"/>
    <w:rsid w:val="00610F53"/>
    <w:rsid w:val="006114E3"/>
    <w:rsid w:val="00611DF0"/>
    <w:rsid w:val="0061283D"/>
    <w:rsid w:val="006215E1"/>
    <w:rsid w:val="00631A05"/>
    <w:rsid w:val="00631BE6"/>
    <w:rsid w:val="00632CAE"/>
    <w:rsid w:val="00635534"/>
    <w:rsid w:val="006358C6"/>
    <w:rsid w:val="00636288"/>
    <w:rsid w:val="00636C8F"/>
    <w:rsid w:val="006432E6"/>
    <w:rsid w:val="006440DA"/>
    <w:rsid w:val="006443F3"/>
    <w:rsid w:val="0064457C"/>
    <w:rsid w:val="00644756"/>
    <w:rsid w:val="006511E5"/>
    <w:rsid w:val="00652C4D"/>
    <w:rsid w:val="00653630"/>
    <w:rsid w:val="0065414E"/>
    <w:rsid w:val="006545D1"/>
    <w:rsid w:val="00656640"/>
    <w:rsid w:val="00660EFA"/>
    <w:rsid w:val="00663E28"/>
    <w:rsid w:val="006647CB"/>
    <w:rsid w:val="006709AC"/>
    <w:rsid w:val="00671617"/>
    <w:rsid w:val="00673A69"/>
    <w:rsid w:val="006771F3"/>
    <w:rsid w:val="0068006C"/>
    <w:rsid w:val="006802D1"/>
    <w:rsid w:val="00684436"/>
    <w:rsid w:val="00684474"/>
    <w:rsid w:val="0069289C"/>
    <w:rsid w:val="00692AC1"/>
    <w:rsid w:val="006933BB"/>
    <w:rsid w:val="00694B5A"/>
    <w:rsid w:val="0069518C"/>
    <w:rsid w:val="00696EE3"/>
    <w:rsid w:val="006A053A"/>
    <w:rsid w:val="006A1B08"/>
    <w:rsid w:val="006A2E49"/>
    <w:rsid w:val="006A5212"/>
    <w:rsid w:val="006A7858"/>
    <w:rsid w:val="006B77EE"/>
    <w:rsid w:val="006C0B56"/>
    <w:rsid w:val="006C2566"/>
    <w:rsid w:val="006C444F"/>
    <w:rsid w:val="006C5C3B"/>
    <w:rsid w:val="006C5E8B"/>
    <w:rsid w:val="006C7FAC"/>
    <w:rsid w:val="006D0811"/>
    <w:rsid w:val="006D1A25"/>
    <w:rsid w:val="006D2CA9"/>
    <w:rsid w:val="006D4E4E"/>
    <w:rsid w:val="006D5643"/>
    <w:rsid w:val="006E03D9"/>
    <w:rsid w:val="006E3738"/>
    <w:rsid w:val="006E5D37"/>
    <w:rsid w:val="006E6DBD"/>
    <w:rsid w:val="006F17DA"/>
    <w:rsid w:val="006F1D61"/>
    <w:rsid w:val="006F1D79"/>
    <w:rsid w:val="00701312"/>
    <w:rsid w:val="0070233B"/>
    <w:rsid w:val="00707B5C"/>
    <w:rsid w:val="00722A2F"/>
    <w:rsid w:val="00723B5C"/>
    <w:rsid w:val="00725EAD"/>
    <w:rsid w:val="00731E26"/>
    <w:rsid w:val="00741176"/>
    <w:rsid w:val="0074248E"/>
    <w:rsid w:val="0074377B"/>
    <w:rsid w:val="00745898"/>
    <w:rsid w:val="00746AA4"/>
    <w:rsid w:val="007479E1"/>
    <w:rsid w:val="00751437"/>
    <w:rsid w:val="00751463"/>
    <w:rsid w:val="00753325"/>
    <w:rsid w:val="0076135C"/>
    <w:rsid w:val="0076268B"/>
    <w:rsid w:val="00764BD9"/>
    <w:rsid w:val="00766D77"/>
    <w:rsid w:val="00766F48"/>
    <w:rsid w:val="00770208"/>
    <w:rsid w:val="00774728"/>
    <w:rsid w:val="0078072F"/>
    <w:rsid w:val="00780BF6"/>
    <w:rsid w:val="00782B94"/>
    <w:rsid w:val="007901E0"/>
    <w:rsid w:val="00791BC0"/>
    <w:rsid w:val="007923F4"/>
    <w:rsid w:val="00794203"/>
    <w:rsid w:val="007966B8"/>
    <w:rsid w:val="00797DF6"/>
    <w:rsid w:val="007A2E83"/>
    <w:rsid w:val="007A54A4"/>
    <w:rsid w:val="007A5C35"/>
    <w:rsid w:val="007A68C1"/>
    <w:rsid w:val="007B0565"/>
    <w:rsid w:val="007B08F2"/>
    <w:rsid w:val="007B6DDB"/>
    <w:rsid w:val="007C1020"/>
    <w:rsid w:val="007C2051"/>
    <w:rsid w:val="007C26E8"/>
    <w:rsid w:val="007C4536"/>
    <w:rsid w:val="007C6142"/>
    <w:rsid w:val="007C621E"/>
    <w:rsid w:val="007D394A"/>
    <w:rsid w:val="007D4320"/>
    <w:rsid w:val="007E368C"/>
    <w:rsid w:val="007E4078"/>
    <w:rsid w:val="007E4AE9"/>
    <w:rsid w:val="007E5EBC"/>
    <w:rsid w:val="007F0825"/>
    <w:rsid w:val="007F0BAF"/>
    <w:rsid w:val="007F4020"/>
    <w:rsid w:val="007F664A"/>
    <w:rsid w:val="00800589"/>
    <w:rsid w:val="00803695"/>
    <w:rsid w:val="00807090"/>
    <w:rsid w:val="008124C5"/>
    <w:rsid w:val="00813281"/>
    <w:rsid w:val="00813E3F"/>
    <w:rsid w:val="00822004"/>
    <w:rsid w:val="00822D11"/>
    <w:rsid w:val="00830713"/>
    <w:rsid w:val="008307CB"/>
    <w:rsid w:val="0083189B"/>
    <w:rsid w:val="00832AE5"/>
    <w:rsid w:val="00832F11"/>
    <w:rsid w:val="00836A61"/>
    <w:rsid w:val="008410A0"/>
    <w:rsid w:val="00844B7D"/>
    <w:rsid w:val="00852769"/>
    <w:rsid w:val="00860425"/>
    <w:rsid w:val="00860612"/>
    <w:rsid w:val="00864739"/>
    <w:rsid w:val="008647E0"/>
    <w:rsid w:val="00864DBD"/>
    <w:rsid w:val="00865E72"/>
    <w:rsid w:val="00870DF4"/>
    <w:rsid w:val="00872660"/>
    <w:rsid w:val="008731C9"/>
    <w:rsid w:val="0087340A"/>
    <w:rsid w:val="00875813"/>
    <w:rsid w:val="00881943"/>
    <w:rsid w:val="008819C2"/>
    <w:rsid w:val="00881E20"/>
    <w:rsid w:val="00883779"/>
    <w:rsid w:val="00883C17"/>
    <w:rsid w:val="00885534"/>
    <w:rsid w:val="00885F3C"/>
    <w:rsid w:val="00887936"/>
    <w:rsid w:val="0089242A"/>
    <w:rsid w:val="008928A4"/>
    <w:rsid w:val="008958BA"/>
    <w:rsid w:val="00896AAA"/>
    <w:rsid w:val="008A0270"/>
    <w:rsid w:val="008A0B36"/>
    <w:rsid w:val="008A4974"/>
    <w:rsid w:val="008A4D2E"/>
    <w:rsid w:val="008A5070"/>
    <w:rsid w:val="008B693C"/>
    <w:rsid w:val="008C5681"/>
    <w:rsid w:val="008C57A3"/>
    <w:rsid w:val="008D0AEE"/>
    <w:rsid w:val="008D149F"/>
    <w:rsid w:val="008D3DEE"/>
    <w:rsid w:val="008D44FA"/>
    <w:rsid w:val="008D787A"/>
    <w:rsid w:val="008E2D22"/>
    <w:rsid w:val="008E4503"/>
    <w:rsid w:val="008E561A"/>
    <w:rsid w:val="008E727F"/>
    <w:rsid w:val="008E7C45"/>
    <w:rsid w:val="008F0EF8"/>
    <w:rsid w:val="008F10F1"/>
    <w:rsid w:val="008F526A"/>
    <w:rsid w:val="008F7802"/>
    <w:rsid w:val="0090423B"/>
    <w:rsid w:val="00906CDA"/>
    <w:rsid w:val="00911B5B"/>
    <w:rsid w:val="00912EFB"/>
    <w:rsid w:val="00913BD0"/>
    <w:rsid w:val="00914751"/>
    <w:rsid w:val="00915EDF"/>
    <w:rsid w:val="00916757"/>
    <w:rsid w:val="009209F6"/>
    <w:rsid w:val="0092215A"/>
    <w:rsid w:val="009310B5"/>
    <w:rsid w:val="009319B1"/>
    <w:rsid w:val="009321D9"/>
    <w:rsid w:val="009349D5"/>
    <w:rsid w:val="00940229"/>
    <w:rsid w:val="00940294"/>
    <w:rsid w:val="00940353"/>
    <w:rsid w:val="00941A69"/>
    <w:rsid w:val="00942C64"/>
    <w:rsid w:val="00942C7E"/>
    <w:rsid w:val="009475EB"/>
    <w:rsid w:val="0094767A"/>
    <w:rsid w:val="00947A9C"/>
    <w:rsid w:val="00947FB7"/>
    <w:rsid w:val="00952DD9"/>
    <w:rsid w:val="00952E67"/>
    <w:rsid w:val="009535A4"/>
    <w:rsid w:val="0095384E"/>
    <w:rsid w:val="00953EE9"/>
    <w:rsid w:val="00955276"/>
    <w:rsid w:val="00956922"/>
    <w:rsid w:val="0096567F"/>
    <w:rsid w:val="0097078B"/>
    <w:rsid w:val="00970A28"/>
    <w:rsid w:val="00971E7A"/>
    <w:rsid w:val="00972134"/>
    <w:rsid w:val="00974932"/>
    <w:rsid w:val="00976280"/>
    <w:rsid w:val="00976B91"/>
    <w:rsid w:val="0098002B"/>
    <w:rsid w:val="009849D9"/>
    <w:rsid w:val="00986F51"/>
    <w:rsid w:val="00987AB4"/>
    <w:rsid w:val="00992AD9"/>
    <w:rsid w:val="009964FA"/>
    <w:rsid w:val="00997FD8"/>
    <w:rsid w:val="009A09D2"/>
    <w:rsid w:val="009A3124"/>
    <w:rsid w:val="009A36D6"/>
    <w:rsid w:val="009A39CF"/>
    <w:rsid w:val="009A7024"/>
    <w:rsid w:val="009B28CD"/>
    <w:rsid w:val="009B2C1A"/>
    <w:rsid w:val="009B2CE8"/>
    <w:rsid w:val="009B432C"/>
    <w:rsid w:val="009B435C"/>
    <w:rsid w:val="009B5300"/>
    <w:rsid w:val="009C03BE"/>
    <w:rsid w:val="009D1733"/>
    <w:rsid w:val="009E2AB2"/>
    <w:rsid w:val="009E58BA"/>
    <w:rsid w:val="009F30D3"/>
    <w:rsid w:val="009F55E8"/>
    <w:rsid w:val="009F7FA4"/>
    <w:rsid w:val="00A0078E"/>
    <w:rsid w:val="00A01997"/>
    <w:rsid w:val="00A01F3C"/>
    <w:rsid w:val="00A02B5F"/>
    <w:rsid w:val="00A04E00"/>
    <w:rsid w:val="00A05AEE"/>
    <w:rsid w:val="00A0656E"/>
    <w:rsid w:val="00A06D74"/>
    <w:rsid w:val="00A143BA"/>
    <w:rsid w:val="00A156BD"/>
    <w:rsid w:val="00A157E9"/>
    <w:rsid w:val="00A15B83"/>
    <w:rsid w:val="00A1696F"/>
    <w:rsid w:val="00A20801"/>
    <w:rsid w:val="00A2113D"/>
    <w:rsid w:val="00A23481"/>
    <w:rsid w:val="00A2416A"/>
    <w:rsid w:val="00A2616A"/>
    <w:rsid w:val="00A275EE"/>
    <w:rsid w:val="00A310B7"/>
    <w:rsid w:val="00A311B8"/>
    <w:rsid w:val="00A37184"/>
    <w:rsid w:val="00A37644"/>
    <w:rsid w:val="00A378EB"/>
    <w:rsid w:val="00A40028"/>
    <w:rsid w:val="00A421CF"/>
    <w:rsid w:val="00A44555"/>
    <w:rsid w:val="00A44EF1"/>
    <w:rsid w:val="00A45C86"/>
    <w:rsid w:val="00A46A6B"/>
    <w:rsid w:val="00A4710F"/>
    <w:rsid w:val="00A55BB5"/>
    <w:rsid w:val="00A57F61"/>
    <w:rsid w:val="00A62A69"/>
    <w:rsid w:val="00A63386"/>
    <w:rsid w:val="00A66F6E"/>
    <w:rsid w:val="00A721D5"/>
    <w:rsid w:val="00A7247F"/>
    <w:rsid w:val="00A733D9"/>
    <w:rsid w:val="00A741A5"/>
    <w:rsid w:val="00A7490B"/>
    <w:rsid w:val="00A82B4E"/>
    <w:rsid w:val="00A82B6B"/>
    <w:rsid w:val="00A84133"/>
    <w:rsid w:val="00A87B26"/>
    <w:rsid w:val="00A9236D"/>
    <w:rsid w:val="00A94521"/>
    <w:rsid w:val="00A949AB"/>
    <w:rsid w:val="00AA17C3"/>
    <w:rsid w:val="00AA2455"/>
    <w:rsid w:val="00AA4BF6"/>
    <w:rsid w:val="00AB07CE"/>
    <w:rsid w:val="00AB118F"/>
    <w:rsid w:val="00AC020D"/>
    <w:rsid w:val="00AC0771"/>
    <w:rsid w:val="00AC240D"/>
    <w:rsid w:val="00AC4268"/>
    <w:rsid w:val="00AC67A1"/>
    <w:rsid w:val="00AC7B1C"/>
    <w:rsid w:val="00AD6F8E"/>
    <w:rsid w:val="00AE1CA7"/>
    <w:rsid w:val="00AE3442"/>
    <w:rsid w:val="00AE5FBB"/>
    <w:rsid w:val="00AF2FF6"/>
    <w:rsid w:val="00B0350C"/>
    <w:rsid w:val="00B058D9"/>
    <w:rsid w:val="00B075DE"/>
    <w:rsid w:val="00B14C14"/>
    <w:rsid w:val="00B221CC"/>
    <w:rsid w:val="00B22415"/>
    <w:rsid w:val="00B2641C"/>
    <w:rsid w:val="00B2775C"/>
    <w:rsid w:val="00B33750"/>
    <w:rsid w:val="00B4217B"/>
    <w:rsid w:val="00B4284B"/>
    <w:rsid w:val="00B42A37"/>
    <w:rsid w:val="00B45FD6"/>
    <w:rsid w:val="00B4629D"/>
    <w:rsid w:val="00B469B6"/>
    <w:rsid w:val="00B472FA"/>
    <w:rsid w:val="00B47D46"/>
    <w:rsid w:val="00B505AE"/>
    <w:rsid w:val="00B565A4"/>
    <w:rsid w:val="00B60437"/>
    <w:rsid w:val="00B622EB"/>
    <w:rsid w:val="00B66E09"/>
    <w:rsid w:val="00B67B03"/>
    <w:rsid w:val="00B702A5"/>
    <w:rsid w:val="00B70380"/>
    <w:rsid w:val="00B7044B"/>
    <w:rsid w:val="00B70E53"/>
    <w:rsid w:val="00B717D2"/>
    <w:rsid w:val="00B7285B"/>
    <w:rsid w:val="00B74EF9"/>
    <w:rsid w:val="00B77C15"/>
    <w:rsid w:val="00B805A7"/>
    <w:rsid w:val="00B85C42"/>
    <w:rsid w:val="00B86673"/>
    <w:rsid w:val="00B866FE"/>
    <w:rsid w:val="00B931BE"/>
    <w:rsid w:val="00B93BBC"/>
    <w:rsid w:val="00B93C2B"/>
    <w:rsid w:val="00BA3D69"/>
    <w:rsid w:val="00BA4744"/>
    <w:rsid w:val="00BB0FF7"/>
    <w:rsid w:val="00BB5748"/>
    <w:rsid w:val="00BC3688"/>
    <w:rsid w:val="00BC3A6C"/>
    <w:rsid w:val="00BC3F84"/>
    <w:rsid w:val="00BC6724"/>
    <w:rsid w:val="00BC6B92"/>
    <w:rsid w:val="00BD0637"/>
    <w:rsid w:val="00BD2DFD"/>
    <w:rsid w:val="00BD337E"/>
    <w:rsid w:val="00BD5A1C"/>
    <w:rsid w:val="00BE434C"/>
    <w:rsid w:val="00BE5606"/>
    <w:rsid w:val="00BF03C8"/>
    <w:rsid w:val="00BF415A"/>
    <w:rsid w:val="00BF6B98"/>
    <w:rsid w:val="00C0198A"/>
    <w:rsid w:val="00C01CC9"/>
    <w:rsid w:val="00C07C55"/>
    <w:rsid w:val="00C12A86"/>
    <w:rsid w:val="00C16002"/>
    <w:rsid w:val="00C176CF"/>
    <w:rsid w:val="00C2091E"/>
    <w:rsid w:val="00C309CD"/>
    <w:rsid w:val="00C36C6F"/>
    <w:rsid w:val="00C520AC"/>
    <w:rsid w:val="00C52F60"/>
    <w:rsid w:val="00C53A49"/>
    <w:rsid w:val="00C64A3D"/>
    <w:rsid w:val="00C64FD9"/>
    <w:rsid w:val="00C67C4A"/>
    <w:rsid w:val="00C71057"/>
    <w:rsid w:val="00C71373"/>
    <w:rsid w:val="00C823F1"/>
    <w:rsid w:val="00C84E3F"/>
    <w:rsid w:val="00C86C67"/>
    <w:rsid w:val="00C92E62"/>
    <w:rsid w:val="00CA13B0"/>
    <w:rsid w:val="00CA42F3"/>
    <w:rsid w:val="00CA544F"/>
    <w:rsid w:val="00CA5656"/>
    <w:rsid w:val="00CA6AFF"/>
    <w:rsid w:val="00CA6EBA"/>
    <w:rsid w:val="00CB309D"/>
    <w:rsid w:val="00CB5142"/>
    <w:rsid w:val="00CB5D9A"/>
    <w:rsid w:val="00CC00C8"/>
    <w:rsid w:val="00CC22C8"/>
    <w:rsid w:val="00CC65D4"/>
    <w:rsid w:val="00CD0F12"/>
    <w:rsid w:val="00CD2BA4"/>
    <w:rsid w:val="00CD41C8"/>
    <w:rsid w:val="00CD46F5"/>
    <w:rsid w:val="00CD4D00"/>
    <w:rsid w:val="00CD4E62"/>
    <w:rsid w:val="00CD6750"/>
    <w:rsid w:val="00CD7E4E"/>
    <w:rsid w:val="00CE2110"/>
    <w:rsid w:val="00CE2AA8"/>
    <w:rsid w:val="00CE3F81"/>
    <w:rsid w:val="00CE447C"/>
    <w:rsid w:val="00CF1BC7"/>
    <w:rsid w:val="00CF38AB"/>
    <w:rsid w:val="00CF4AEA"/>
    <w:rsid w:val="00CF5E9F"/>
    <w:rsid w:val="00CF5F8C"/>
    <w:rsid w:val="00CF66C4"/>
    <w:rsid w:val="00CF77EE"/>
    <w:rsid w:val="00D0180F"/>
    <w:rsid w:val="00D07116"/>
    <w:rsid w:val="00D15593"/>
    <w:rsid w:val="00D16594"/>
    <w:rsid w:val="00D16EC3"/>
    <w:rsid w:val="00D16EC5"/>
    <w:rsid w:val="00D17D09"/>
    <w:rsid w:val="00D200DD"/>
    <w:rsid w:val="00D20E8B"/>
    <w:rsid w:val="00D22D78"/>
    <w:rsid w:val="00D27F90"/>
    <w:rsid w:val="00D32580"/>
    <w:rsid w:val="00D3288D"/>
    <w:rsid w:val="00D34F3D"/>
    <w:rsid w:val="00D357F0"/>
    <w:rsid w:val="00D36FE0"/>
    <w:rsid w:val="00D40638"/>
    <w:rsid w:val="00D4063C"/>
    <w:rsid w:val="00D41BBD"/>
    <w:rsid w:val="00D4361F"/>
    <w:rsid w:val="00D4392E"/>
    <w:rsid w:val="00D45AC8"/>
    <w:rsid w:val="00D47251"/>
    <w:rsid w:val="00D560EE"/>
    <w:rsid w:val="00D56883"/>
    <w:rsid w:val="00D63869"/>
    <w:rsid w:val="00D639DE"/>
    <w:rsid w:val="00D64F66"/>
    <w:rsid w:val="00D738F0"/>
    <w:rsid w:val="00D74AA1"/>
    <w:rsid w:val="00D77AD0"/>
    <w:rsid w:val="00D81150"/>
    <w:rsid w:val="00D83E61"/>
    <w:rsid w:val="00D84983"/>
    <w:rsid w:val="00D866EC"/>
    <w:rsid w:val="00D876C4"/>
    <w:rsid w:val="00D930DA"/>
    <w:rsid w:val="00D94611"/>
    <w:rsid w:val="00DA424E"/>
    <w:rsid w:val="00DA5BA0"/>
    <w:rsid w:val="00DB06FF"/>
    <w:rsid w:val="00DB2E31"/>
    <w:rsid w:val="00DB38FE"/>
    <w:rsid w:val="00DB4A08"/>
    <w:rsid w:val="00DB5BFC"/>
    <w:rsid w:val="00DB7BA6"/>
    <w:rsid w:val="00DC08AA"/>
    <w:rsid w:val="00DC23C3"/>
    <w:rsid w:val="00DC33D8"/>
    <w:rsid w:val="00DC6C86"/>
    <w:rsid w:val="00DD23AA"/>
    <w:rsid w:val="00DD3838"/>
    <w:rsid w:val="00DE11BB"/>
    <w:rsid w:val="00DE48EC"/>
    <w:rsid w:val="00DF071D"/>
    <w:rsid w:val="00DF38CA"/>
    <w:rsid w:val="00DF40A3"/>
    <w:rsid w:val="00DF707F"/>
    <w:rsid w:val="00E03FDD"/>
    <w:rsid w:val="00E0474F"/>
    <w:rsid w:val="00E04E2F"/>
    <w:rsid w:val="00E04F41"/>
    <w:rsid w:val="00E11BDF"/>
    <w:rsid w:val="00E1497E"/>
    <w:rsid w:val="00E17F91"/>
    <w:rsid w:val="00E20AC4"/>
    <w:rsid w:val="00E22AEF"/>
    <w:rsid w:val="00E350E6"/>
    <w:rsid w:val="00E413BB"/>
    <w:rsid w:val="00E42A9F"/>
    <w:rsid w:val="00E437C5"/>
    <w:rsid w:val="00E448AE"/>
    <w:rsid w:val="00E448ED"/>
    <w:rsid w:val="00E4574D"/>
    <w:rsid w:val="00E45CCC"/>
    <w:rsid w:val="00E5008E"/>
    <w:rsid w:val="00E5108D"/>
    <w:rsid w:val="00E5257C"/>
    <w:rsid w:val="00E56C8E"/>
    <w:rsid w:val="00E60297"/>
    <w:rsid w:val="00E65722"/>
    <w:rsid w:val="00E67BE1"/>
    <w:rsid w:val="00E70A7A"/>
    <w:rsid w:val="00E70F8A"/>
    <w:rsid w:val="00E77C41"/>
    <w:rsid w:val="00E837A9"/>
    <w:rsid w:val="00E84297"/>
    <w:rsid w:val="00E86EE7"/>
    <w:rsid w:val="00E91DDE"/>
    <w:rsid w:val="00E92BAC"/>
    <w:rsid w:val="00EA1B79"/>
    <w:rsid w:val="00EA4D02"/>
    <w:rsid w:val="00EA50BD"/>
    <w:rsid w:val="00EA5665"/>
    <w:rsid w:val="00EB323F"/>
    <w:rsid w:val="00EB38B4"/>
    <w:rsid w:val="00EB3F4C"/>
    <w:rsid w:val="00EC0145"/>
    <w:rsid w:val="00EC1BF9"/>
    <w:rsid w:val="00EC59C2"/>
    <w:rsid w:val="00EC7B12"/>
    <w:rsid w:val="00ED03CC"/>
    <w:rsid w:val="00ED3DDC"/>
    <w:rsid w:val="00ED617B"/>
    <w:rsid w:val="00EE29CA"/>
    <w:rsid w:val="00EE40C7"/>
    <w:rsid w:val="00EF1B35"/>
    <w:rsid w:val="00EF2C6D"/>
    <w:rsid w:val="00EF3413"/>
    <w:rsid w:val="00EF3901"/>
    <w:rsid w:val="00EF4F75"/>
    <w:rsid w:val="00EF5AC9"/>
    <w:rsid w:val="00EF7EF0"/>
    <w:rsid w:val="00F00228"/>
    <w:rsid w:val="00F00C8C"/>
    <w:rsid w:val="00F02EFB"/>
    <w:rsid w:val="00F04796"/>
    <w:rsid w:val="00F047E8"/>
    <w:rsid w:val="00F06CC7"/>
    <w:rsid w:val="00F1053F"/>
    <w:rsid w:val="00F12BC2"/>
    <w:rsid w:val="00F23E12"/>
    <w:rsid w:val="00F26528"/>
    <w:rsid w:val="00F2777A"/>
    <w:rsid w:val="00F3011F"/>
    <w:rsid w:val="00F44731"/>
    <w:rsid w:val="00F46712"/>
    <w:rsid w:val="00F5279F"/>
    <w:rsid w:val="00F52D9A"/>
    <w:rsid w:val="00F61F78"/>
    <w:rsid w:val="00F62E69"/>
    <w:rsid w:val="00F63673"/>
    <w:rsid w:val="00F655E7"/>
    <w:rsid w:val="00F663FE"/>
    <w:rsid w:val="00F67CCD"/>
    <w:rsid w:val="00F718F4"/>
    <w:rsid w:val="00F72758"/>
    <w:rsid w:val="00F72C5A"/>
    <w:rsid w:val="00F74884"/>
    <w:rsid w:val="00F76144"/>
    <w:rsid w:val="00F77C90"/>
    <w:rsid w:val="00F80E59"/>
    <w:rsid w:val="00F815BE"/>
    <w:rsid w:val="00F849A9"/>
    <w:rsid w:val="00F9436B"/>
    <w:rsid w:val="00F968CC"/>
    <w:rsid w:val="00F96DD0"/>
    <w:rsid w:val="00FA2F9D"/>
    <w:rsid w:val="00FA6FBC"/>
    <w:rsid w:val="00FA75A2"/>
    <w:rsid w:val="00FB1B53"/>
    <w:rsid w:val="00FB728C"/>
    <w:rsid w:val="00FC00C4"/>
    <w:rsid w:val="00FC112E"/>
    <w:rsid w:val="00FC74C2"/>
    <w:rsid w:val="00FD674B"/>
    <w:rsid w:val="00FD6834"/>
    <w:rsid w:val="00FD7F6E"/>
    <w:rsid w:val="00FE3F19"/>
    <w:rsid w:val="00FE723C"/>
    <w:rsid w:val="00FF08D5"/>
    <w:rsid w:val="00FF7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firstLine="851"/>
      <w:jc w:val="both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ind w:right="-495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outlineLvl w:val="3"/>
    </w:pPr>
    <w:rPr>
      <w:b/>
      <w:bCs/>
      <w:color w:val="000000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outlineLvl w:val="4"/>
    </w:pPr>
    <w:rPr>
      <w:rFonts w:ascii="Arial" w:hAnsi="Arial" w:cs="Arial"/>
      <w:b/>
      <w:bCs/>
      <w:color w:val="000000"/>
      <w:sz w:val="16"/>
      <w:szCs w:val="16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ind w:right="247"/>
      <w:jc w:val="center"/>
      <w:outlineLvl w:val="5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510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510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510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5104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510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5104"/>
    <w:rPr>
      <w:rFonts w:asciiTheme="minorHAnsi" w:eastAsiaTheme="minorEastAsia" w:hAnsiTheme="minorHAnsi" w:cstheme="minorBidi"/>
      <w:b/>
      <w:bCs/>
    </w:rPr>
  </w:style>
  <w:style w:type="paragraph" w:styleId="BodyTextIndent">
    <w:name w:val="Body Text Indent"/>
    <w:basedOn w:val="Normal"/>
    <w:link w:val="BodyTextIndentChar1"/>
    <w:uiPriority w:val="99"/>
    <w:pPr>
      <w:ind w:firstLine="851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65104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ind w:left="851" w:hanging="425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65104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pPr>
      <w:ind w:left="5670" w:hanging="5670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65104"/>
    <w:rPr>
      <w:sz w:val="16"/>
      <w:szCs w:val="16"/>
    </w:rPr>
  </w:style>
  <w:style w:type="paragraph" w:styleId="BodyText">
    <w:name w:val="Body Text"/>
    <w:basedOn w:val="Normal"/>
    <w:link w:val="BodyTextChar"/>
    <w:uiPriority w:val="99"/>
    <w:pPr>
      <w:ind w:right="-149"/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65104"/>
    <w:rPr>
      <w:sz w:val="20"/>
      <w:szCs w:val="20"/>
    </w:rPr>
  </w:style>
  <w:style w:type="paragraph" w:styleId="BodyText2">
    <w:name w:val="Body Text 2"/>
    <w:basedOn w:val="Normal"/>
    <w:link w:val="BodyText2Char1"/>
    <w:uiPriority w:val="99"/>
    <w:pPr>
      <w:jc w:val="both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65104"/>
    <w:rPr>
      <w:sz w:val="20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5104"/>
    <w:rPr>
      <w:sz w:val="20"/>
      <w:szCs w:val="20"/>
    </w:rPr>
  </w:style>
  <w:style w:type="character" w:styleId="PageNumber">
    <w:name w:val="page number"/>
    <w:basedOn w:val="DefaultParagraphFont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5104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pPr>
      <w:ind w:right="247"/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65104"/>
    <w:rPr>
      <w:sz w:val="16"/>
      <w:szCs w:val="16"/>
    </w:rPr>
  </w:style>
  <w:style w:type="paragraph" w:styleId="BlockText">
    <w:name w:val="Block Text"/>
    <w:basedOn w:val="Normal"/>
    <w:uiPriority w:val="99"/>
    <w:pPr>
      <w:ind w:left="1418" w:right="247"/>
      <w:jc w:val="both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436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104"/>
    <w:rPr>
      <w:sz w:val="0"/>
      <w:szCs w:val="0"/>
    </w:rPr>
  </w:style>
  <w:style w:type="paragraph" w:customStyle="1" w:styleId="ConsTitle">
    <w:name w:val="ConsTitle"/>
    <w:uiPriority w:val="99"/>
    <w:rsid w:val="0069518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BodyTextIndentChar1">
    <w:name w:val="Body Text Indent Char1"/>
    <w:basedOn w:val="DefaultParagraphFont"/>
    <w:link w:val="BodyTextIndent"/>
    <w:uiPriority w:val="99"/>
    <w:locked/>
    <w:rsid w:val="00B221CC"/>
    <w:rPr>
      <w:sz w:val="28"/>
      <w:szCs w:val="28"/>
      <w:lang w:val="ru-RU" w:eastAsia="ru-RU"/>
    </w:rPr>
  </w:style>
  <w:style w:type="character" w:customStyle="1" w:styleId="BodyText2Char1">
    <w:name w:val="Body Text 2 Char1"/>
    <w:basedOn w:val="DefaultParagraphFont"/>
    <w:link w:val="BodyText2"/>
    <w:uiPriority w:val="99"/>
    <w:locked/>
    <w:rsid w:val="005A7A8B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21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612</Words>
  <Characters>3494</Characters>
  <Application>Microsoft Office Outlook</Application>
  <DocSecurity>0</DocSecurity>
  <Lines>0</Lines>
  <Paragraphs>0</Paragraphs>
  <ScaleCrop>false</ScaleCrop>
  <Company>Комитет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24 декабря 2003       293-с</dc:title>
  <dc:subject/>
  <dc:creator>Олег</dc:creator>
  <cp:keywords/>
  <dc:description/>
  <cp:lastModifiedBy>User</cp:lastModifiedBy>
  <cp:revision>2</cp:revision>
  <cp:lastPrinted>2010-10-25T11:44:00Z</cp:lastPrinted>
  <dcterms:created xsi:type="dcterms:W3CDTF">2010-11-02T07:16:00Z</dcterms:created>
  <dcterms:modified xsi:type="dcterms:W3CDTF">2010-11-02T07:16:00Z</dcterms:modified>
</cp:coreProperties>
</file>