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A91" w:rsidRPr="00521C31" w:rsidRDefault="00F76A91" w:rsidP="00521C31">
      <w:pPr>
        <w:jc w:val="center"/>
        <w:rPr>
          <w:b/>
          <w:bCs/>
        </w:rPr>
      </w:pPr>
      <w:r w:rsidRPr="00521C31">
        <w:rPr>
          <w:b/>
          <w:bCs/>
        </w:rPr>
        <w:t>СОВЕТ ДЕПУТАТОВ</w:t>
      </w:r>
    </w:p>
    <w:p w:rsidR="00F76A91" w:rsidRPr="00521C31" w:rsidRDefault="00F76A91" w:rsidP="00521C31">
      <w:pPr>
        <w:jc w:val="center"/>
        <w:rPr>
          <w:b/>
          <w:bCs/>
        </w:rPr>
      </w:pPr>
      <w:r w:rsidRPr="00521C31">
        <w:rPr>
          <w:b/>
          <w:bCs/>
        </w:rPr>
        <w:t>МУНИЦИПАЛЬНОГО ОБРАЗОВАНИЯ</w:t>
      </w:r>
    </w:p>
    <w:p w:rsidR="00F76A91" w:rsidRPr="00521C31" w:rsidRDefault="00F76A91" w:rsidP="00521C31">
      <w:pPr>
        <w:jc w:val="center"/>
        <w:rPr>
          <w:b/>
          <w:bCs/>
        </w:rPr>
      </w:pPr>
      <w:r w:rsidRPr="00521C31">
        <w:rPr>
          <w:b/>
          <w:bCs/>
        </w:rPr>
        <w:t>«КИНГИСЕППСКОЕ ГОРОДСКОЕ ПОСЕЛЕНИЕ»</w:t>
      </w:r>
    </w:p>
    <w:p w:rsidR="00F76A91" w:rsidRPr="00521C31" w:rsidRDefault="00F76A91" w:rsidP="00521C31">
      <w:pPr>
        <w:jc w:val="center"/>
      </w:pPr>
      <w:r w:rsidRPr="00521C31">
        <w:t xml:space="preserve">МУНИЦИПАЛЬНОГО ОБРАЗОВАНИЯ </w:t>
      </w:r>
    </w:p>
    <w:p w:rsidR="00F76A91" w:rsidRPr="00521C31" w:rsidRDefault="00F76A91" w:rsidP="00521C31">
      <w:pPr>
        <w:jc w:val="center"/>
      </w:pPr>
      <w:r w:rsidRPr="00521C31">
        <w:t>«КИНГИСЕППСКИЙ МУНИЦИПАЛЬНЫЙ РАЙОН»</w:t>
      </w:r>
    </w:p>
    <w:p w:rsidR="00F76A91" w:rsidRPr="00521C31" w:rsidRDefault="00F76A91" w:rsidP="00521C31">
      <w:pPr>
        <w:jc w:val="center"/>
      </w:pPr>
      <w:r w:rsidRPr="00521C31">
        <w:t>ЛЕНИНГРАДСКОЙ ОБЛАСТИ</w:t>
      </w:r>
    </w:p>
    <w:p w:rsidR="00F76A91" w:rsidRPr="00521C31" w:rsidRDefault="00F76A91" w:rsidP="00521C31">
      <w:pPr>
        <w:jc w:val="center"/>
        <w:rPr>
          <w:b/>
          <w:bCs/>
        </w:rPr>
      </w:pPr>
      <w:r w:rsidRPr="00521C31">
        <w:rPr>
          <w:b/>
          <w:bCs/>
        </w:rPr>
        <w:t>второго созыва</w:t>
      </w:r>
    </w:p>
    <w:p w:rsidR="00F76A91" w:rsidRPr="00521C31" w:rsidRDefault="00F76A91" w:rsidP="00521C31">
      <w:pPr>
        <w:jc w:val="center"/>
        <w:rPr>
          <w:b/>
          <w:bCs/>
        </w:rPr>
      </w:pPr>
    </w:p>
    <w:p w:rsidR="00F76A91" w:rsidRPr="00521C31" w:rsidRDefault="00F76A91" w:rsidP="00521C31">
      <w:pPr>
        <w:jc w:val="center"/>
        <w:rPr>
          <w:b/>
          <w:bCs/>
        </w:rPr>
      </w:pPr>
      <w:r w:rsidRPr="00521C31">
        <w:rPr>
          <w:b/>
          <w:bCs/>
        </w:rPr>
        <w:t>Р Е Ш Е Н И Е</w:t>
      </w:r>
    </w:p>
    <w:p w:rsidR="00F76A91" w:rsidRPr="00521C31" w:rsidRDefault="00F76A91" w:rsidP="00A57770">
      <w:pPr>
        <w:suppressAutoHyphens/>
        <w:jc w:val="center"/>
        <w:rPr>
          <w:b/>
          <w:bCs/>
        </w:rPr>
      </w:pPr>
    </w:p>
    <w:p w:rsidR="00F76A91" w:rsidRPr="00521C31" w:rsidRDefault="00F76A91" w:rsidP="00A57770">
      <w:pPr>
        <w:suppressAutoHyphens/>
      </w:pPr>
      <w:r w:rsidRPr="00521C31">
        <w:rPr>
          <w:b/>
          <w:bCs/>
        </w:rPr>
        <w:t>от 22 октября 2010 года  №  205</w:t>
      </w:r>
    </w:p>
    <w:p w:rsidR="00F76A91" w:rsidRPr="00521C31" w:rsidRDefault="00F76A91" w:rsidP="00A57770"/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Об информации о ходе исполнения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Закона Ленинградской области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от 14.10.2008 года № 105-оз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«О бесплатном предоставлении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отдельным категориям граждан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земельных участков для индивидуального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жилищного строительства на территории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Ленинградской области»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 xml:space="preserve">в муниципальном образовании </w:t>
      </w:r>
    </w:p>
    <w:p w:rsidR="00F76A91" w:rsidRPr="00521C31" w:rsidRDefault="00F76A91" w:rsidP="00AB3878">
      <w:pPr>
        <w:tabs>
          <w:tab w:val="left" w:pos="9355"/>
        </w:tabs>
        <w:ind w:right="-5"/>
        <w:jc w:val="both"/>
        <w:rPr>
          <w:b/>
          <w:bCs/>
        </w:rPr>
      </w:pPr>
      <w:r w:rsidRPr="00521C31">
        <w:rPr>
          <w:b/>
          <w:bCs/>
        </w:rPr>
        <w:t>«Кингисеппское городское поселение</w:t>
      </w:r>
    </w:p>
    <w:p w:rsidR="00F76A91" w:rsidRPr="00521C31" w:rsidRDefault="00F76A91" w:rsidP="00302594">
      <w:pPr>
        <w:tabs>
          <w:tab w:val="left" w:pos="9355"/>
        </w:tabs>
        <w:ind w:right="-5" w:firstLine="708"/>
        <w:jc w:val="both"/>
      </w:pPr>
    </w:p>
    <w:p w:rsidR="00F76A91" w:rsidRPr="00521C31" w:rsidRDefault="00F76A91" w:rsidP="00302594">
      <w:pPr>
        <w:tabs>
          <w:tab w:val="left" w:pos="9355"/>
        </w:tabs>
        <w:ind w:right="-5" w:firstLine="708"/>
        <w:jc w:val="both"/>
      </w:pPr>
      <w:r w:rsidRPr="00521C31">
        <w:t xml:space="preserve">Заслушав и обсудив информацию Г.С. Скоропадской, председателя комитета по управлению имуществом МО «Кингисеппское городское поселение» о  ходе исполнения Закона Ленинградской области от 14.10.2008 года № 105-оз «О бесплатном предоставлении отдельным категориям граждан земельных участков для индивидуального жилищного строительства на территории Ленинградской области» в муниципальном образовании «Кингисеппское городское поселение»,   </w:t>
      </w:r>
    </w:p>
    <w:p w:rsidR="00F76A91" w:rsidRPr="00521C31" w:rsidRDefault="00F76A91" w:rsidP="00A57770">
      <w:pPr>
        <w:ind w:right="-5"/>
        <w:jc w:val="both"/>
      </w:pPr>
      <w:r w:rsidRPr="00521C31">
        <w:t>Совет депутатов МО «Кингисеппское городское поселение»</w:t>
      </w:r>
    </w:p>
    <w:p w:rsidR="00F76A91" w:rsidRPr="00521C31" w:rsidRDefault="00F76A91" w:rsidP="00A57770">
      <w:pPr>
        <w:jc w:val="both"/>
      </w:pPr>
    </w:p>
    <w:p w:rsidR="00F76A91" w:rsidRPr="00521C31" w:rsidRDefault="00F76A91" w:rsidP="00A57770">
      <w:pPr>
        <w:jc w:val="both"/>
      </w:pPr>
      <w:r w:rsidRPr="00521C31">
        <w:rPr>
          <w:b/>
          <w:bCs/>
        </w:rPr>
        <w:t>Р Е Ш И Л</w:t>
      </w:r>
      <w:r w:rsidRPr="00521C31">
        <w:t xml:space="preserve"> :</w:t>
      </w:r>
    </w:p>
    <w:p w:rsidR="00F76A91" w:rsidRPr="00521C31" w:rsidRDefault="00F76A91" w:rsidP="00A57770">
      <w:pPr>
        <w:jc w:val="both"/>
      </w:pPr>
    </w:p>
    <w:p w:rsidR="00F76A91" w:rsidRPr="00521C31" w:rsidRDefault="00F76A91" w:rsidP="00A57770">
      <w:pPr>
        <w:numPr>
          <w:ilvl w:val="0"/>
          <w:numId w:val="1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521C31">
        <w:t>Принять к сведению информацию о ходе исполнения Закона Ленинградской области от 14.10.2008 года № 105-оз «О бесплатном предоставлении отдельным категориям граждан земельных участков для индивидуального жилищного строительства на территории Ленинградской области» в муниципальном образовании «Кингисеппское городское поселение».</w:t>
      </w:r>
    </w:p>
    <w:p w:rsidR="00F76A91" w:rsidRPr="00521C31" w:rsidRDefault="00F76A91" w:rsidP="00A57770">
      <w:pPr>
        <w:tabs>
          <w:tab w:val="left" w:pos="9355"/>
        </w:tabs>
        <w:ind w:right="-5"/>
        <w:jc w:val="both"/>
      </w:pPr>
    </w:p>
    <w:p w:rsidR="00F76A91" w:rsidRPr="00521C31" w:rsidRDefault="00F76A91" w:rsidP="0003530E">
      <w:pPr>
        <w:numPr>
          <w:ilvl w:val="0"/>
          <w:numId w:val="1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521C31">
        <w:t xml:space="preserve">Администрации МО "Кингисеппское городское поселение" </w:t>
      </w:r>
      <w:r w:rsidRPr="00521C31">
        <w:rPr>
          <w:b/>
          <w:bCs/>
        </w:rPr>
        <w:t xml:space="preserve">в срок до 15 ноября 2010 года </w:t>
      </w:r>
      <w:r w:rsidRPr="00521C31">
        <w:t>рассмотреть обращения граждан о соответствии выделенных земельных участков, предоставленных для индивидуального жилищного строительства в рамках реализации областного законодательства.</w:t>
      </w:r>
    </w:p>
    <w:p w:rsidR="00F76A91" w:rsidRPr="00521C31" w:rsidRDefault="00F76A91" w:rsidP="00AC6EB0">
      <w:pPr>
        <w:tabs>
          <w:tab w:val="left" w:pos="9355"/>
        </w:tabs>
        <w:ind w:right="-5"/>
        <w:jc w:val="both"/>
      </w:pPr>
    </w:p>
    <w:p w:rsidR="00F76A91" w:rsidRPr="00521C31" w:rsidRDefault="00F76A91" w:rsidP="0003530E">
      <w:pPr>
        <w:numPr>
          <w:ilvl w:val="0"/>
          <w:numId w:val="1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521C31">
        <w:t>Администрации МО "Кингисеппское городское поселение" проработать вопрос формирования перечня земельных участков предназначенных для бесплатного предоставления в собственность граждан.</w:t>
      </w:r>
    </w:p>
    <w:p w:rsidR="00F76A91" w:rsidRPr="00521C31" w:rsidRDefault="00F76A91" w:rsidP="00A57770">
      <w:pPr>
        <w:tabs>
          <w:tab w:val="left" w:pos="9355"/>
        </w:tabs>
        <w:ind w:right="-5"/>
        <w:jc w:val="both"/>
      </w:pPr>
    </w:p>
    <w:p w:rsidR="00F76A91" w:rsidRPr="00521C31" w:rsidRDefault="00F76A91" w:rsidP="007B7525">
      <w:pPr>
        <w:numPr>
          <w:ilvl w:val="0"/>
          <w:numId w:val="1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521C31">
        <w:t>Исполнение настоящего решения возложить на председателя комитета по управлению имуществом МО «Кингисеппское городское поселение»                            Г. С. Скоропадскую.</w:t>
      </w:r>
    </w:p>
    <w:p w:rsidR="00F76A91" w:rsidRPr="00521C31" w:rsidRDefault="00F76A91" w:rsidP="00A57770">
      <w:pPr>
        <w:tabs>
          <w:tab w:val="left" w:pos="9355"/>
        </w:tabs>
        <w:ind w:right="-5"/>
        <w:jc w:val="both"/>
      </w:pPr>
    </w:p>
    <w:p w:rsidR="00F76A91" w:rsidRPr="00521C31" w:rsidRDefault="00F76A91" w:rsidP="00A57770">
      <w:pPr>
        <w:numPr>
          <w:ilvl w:val="0"/>
          <w:numId w:val="1"/>
        </w:numPr>
        <w:tabs>
          <w:tab w:val="clear" w:pos="720"/>
          <w:tab w:val="num" w:pos="540"/>
          <w:tab w:val="left" w:pos="9355"/>
        </w:tabs>
        <w:ind w:left="540" w:right="-5" w:hanging="540"/>
        <w:jc w:val="both"/>
      </w:pPr>
      <w:r w:rsidRPr="00521C31"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F76A91" w:rsidRPr="00521C31" w:rsidRDefault="00F76A91" w:rsidP="00A57770">
      <w:pPr>
        <w:jc w:val="both"/>
      </w:pPr>
    </w:p>
    <w:p w:rsidR="00F76A91" w:rsidRPr="00521C31" w:rsidRDefault="00F76A91" w:rsidP="00A57770">
      <w:pPr>
        <w:ind w:left="360" w:right="-185" w:hanging="360"/>
        <w:jc w:val="both"/>
      </w:pPr>
    </w:p>
    <w:p w:rsidR="00F76A91" w:rsidRPr="00521C31" w:rsidRDefault="00F76A91" w:rsidP="00A57770">
      <w:r w:rsidRPr="00521C31">
        <w:t>Глава</w:t>
      </w:r>
    </w:p>
    <w:p w:rsidR="00F76A91" w:rsidRPr="00521C31" w:rsidRDefault="00F76A91">
      <w:r w:rsidRPr="00521C31">
        <w:t>МО «Кингисеппское городское поселение»                                  А. И. Невский</w:t>
      </w:r>
    </w:p>
    <w:sectPr w:rsidR="00F76A91" w:rsidRPr="00521C31" w:rsidSect="00302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9489E"/>
    <w:multiLevelType w:val="hybridMultilevel"/>
    <w:tmpl w:val="6EAC5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2C656D48"/>
    <w:multiLevelType w:val="hybridMultilevel"/>
    <w:tmpl w:val="70FA89A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BDF0A6B"/>
    <w:multiLevelType w:val="hybridMultilevel"/>
    <w:tmpl w:val="9FD0731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7770"/>
    <w:rsid w:val="00012C6C"/>
    <w:rsid w:val="0003530E"/>
    <w:rsid w:val="00302594"/>
    <w:rsid w:val="00327A91"/>
    <w:rsid w:val="004914FD"/>
    <w:rsid w:val="00521C31"/>
    <w:rsid w:val="005C60D0"/>
    <w:rsid w:val="006670DF"/>
    <w:rsid w:val="007B7525"/>
    <w:rsid w:val="007D615D"/>
    <w:rsid w:val="008273F0"/>
    <w:rsid w:val="00856958"/>
    <w:rsid w:val="008D681E"/>
    <w:rsid w:val="00A57770"/>
    <w:rsid w:val="00A97CE0"/>
    <w:rsid w:val="00AB3878"/>
    <w:rsid w:val="00AC6EB0"/>
    <w:rsid w:val="00AF4B00"/>
    <w:rsid w:val="00C8330E"/>
    <w:rsid w:val="00C900CE"/>
    <w:rsid w:val="00F552B5"/>
    <w:rsid w:val="00F76A91"/>
    <w:rsid w:val="00FE1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77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95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337</Words>
  <Characters>1921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22 октября 2010 года  №  205</dc:title>
  <dc:subject/>
  <dc:creator>User</dc:creator>
  <cp:keywords/>
  <dc:description/>
  <cp:lastModifiedBy>User</cp:lastModifiedBy>
  <cp:revision>2</cp:revision>
  <cp:lastPrinted>2010-10-26T13:27:00Z</cp:lastPrinted>
  <dcterms:created xsi:type="dcterms:W3CDTF">2010-11-02T07:14:00Z</dcterms:created>
  <dcterms:modified xsi:type="dcterms:W3CDTF">2010-11-02T07:14:00Z</dcterms:modified>
</cp:coreProperties>
</file>