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9DD" w:rsidRPr="005248A3" w:rsidRDefault="006F69DD" w:rsidP="00154873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>Приложение</w:t>
      </w:r>
      <w:r>
        <w:rPr>
          <w:b/>
          <w:bCs/>
          <w:sz w:val="20"/>
          <w:szCs w:val="20"/>
        </w:rPr>
        <w:t xml:space="preserve"> № 3</w:t>
      </w:r>
    </w:p>
    <w:p w:rsidR="006F69DD" w:rsidRPr="005248A3" w:rsidRDefault="006F69DD" w:rsidP="00154873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к решению Совета депутатов</w:t>
      </w:r>
    </w:p>
    <w:p w:rsidR="006F69DD" w:rsidRDefault="006F69DD" w:rsidP="00154873">
      <w:pPr>
        <w:jc w:val="right"/>
        <w:rPr>
          <w:sz w:val="20"/>
          <w:szCs w:val="20"/>
        </w:rPr>
      </w:pPr>
      <w:r w:rsidRPr="005248A3">
        <w:rPr>
          <w:sz w:val="20"/>
          <w:szCs w:val="20"/>
        </w:rPr>
        <w:t>МО «Кингисеппское городское поселение»</w:t>
      </w:r>
    </w:p>
    <w:p w:rsidR="006F69DD" w:rsidRPr="000A1D94" w:rsidRDefault="006F69DD" w:rsidP="00154873">
      <w:pPr>
        <w:jc w:val="right"/>
        <w:rPr>
          <w:b/>
          <w:bCs/>
          <w:sz w:val="20"/>
          <w:szCs w:val="20"/>
        </w:rPr>
      </w:pPr>
      <w:r w:rsidRPr="005248A3">
        <w:rPr>
          <w:b/>
          <w:bCs/>
          <w:sz w:val="20"/>
          <w:szCs w:val="20"/>
        </w:rPr>
        <w:t xml:space="preserve">от  </w:t>
      </w:r>
      <w:r>
        <w:rPr>
          <w:b/>
          <w:bCs/>
          <w:sz w:val="20"/>
          <w:szCs w:val="20"/>
        </w:rPr>
        <w:t>10 сентября</w:t>
      </w:r>
      <w:r w:rsidRPr="005248A3">
        <w:rPr>
          <w:b/>
          <w:bCs/>
          <w:sz w:val="20"/>
          <w:szCs w:val="20"/>
        </w:rPr>
        <w:t xml:space="preserve">  2010 г.   № </w:t>
      </w:r>
      <w:r>
        <w:rPr>
          <w:b/>
          <w:bCs/>
          <w:sz w:val="20"/>
          <w:szCs w:val="20"/>
        </w:rPr>
        <w:t xml:space="preserve"> 198</w:t>
      </w:r>
    </w:p>
    <w:p w:rsidR="006F69DD" w:rsidRDefault="006F69DD" w:rsidP="00F368BD"/>
    <w:p w:rsidR="006F69DD" w:rsidRDefault="006F69DD"/>
    <w:p w:rsidR="006F69DD" w:rsidRDefault="006F69DD"/>
    <w:p w:rsidR="006F69DD" w:rsidRDefault="006F69DD"/>
    <w:p w:rsidR="006F69DD" w:rsidRPr="00701235" w:rsidRDefault="006F69DD" w:rsidP="00701235">
      <w:pPr>
        <w:jc w:val="center"/>
        <w:rPr>
          <w:b/>
          <w:bCs/>
        </w:rPr>
      </w:pPr>
      <w:r w:rsidRPr="00701235">
        <w:rPr>
          <w:b/>
          <w:bCs/>
        </w:rPr>
        <w:t>Д О Х О Д Ы</w:t>
      </w:r>
    </w:p>
    <w:p w:rsidR="006F69DD" w:rsidRDefault="006F69DD" w:rsidP="00701235">
      <w:pPr>
        <w:jc w:val="center"/>
        <w:rPr>
          <w:b/>
          <w:bCs/>
        </w:rPr>
      </w:pPr>
      <w:r>
        <w:rPr>
          <w:b/>
          <w:bCs/>
        </w:rPr>
        <w:t>о</w:t>
      </w:r>
      <w:r w:rsidRPr="00701235">
        <w:rPr>
          <w:b/>
          <w:bCs/>
        </w:rPr>
        <w:t xml:space="preserve">т </w:t>
      </w:r>
      <w:r>
        <w:rPr>
          <w:b/>
          <w:bCs/>
        </w:rPr>
        <w:t>оказания платных услуг бюджетными учреждениями</w:t>
      </w:r>
    </w:p>
    <w:p w:rsidR="006F69DD" w:rsidRDefault="006F69DD" w:rsidP="00701235">
      <w:pPr>
        <w:jc w:val="center"/>
        <w:rPr>
          <w:b/>
          <w:bCs/>
        </w:rPr>
      </w:pPr>
      <w:r>
        <w:rPr>
          <w:b/>
          <w:bCs/>
        </w:rPr>
        <w:t>и компенсации затрат бюджетов поселений</w:t>
      </w:r>
    </w:p>
    <w:p w:rsidR="006F69DD" w:rsidRDefault="006F69DD" w:rsidP="00701235">
      <w:pPr>
        <w:jc w:val="center"/>
        <w:rPr>
          <w:b/>
          <w:bCs/>
        </w:rPr>
      </w:pPr>
    </w:p>
    <w:p w:rsidR="006F69DD" w:rsidRDefault="006F69DD" w:rsidP="00701235">
      <w:pPr>
        <w:jc w:val="center"/>
        <w:rPr>
          <w:b/>
          <w:bCs/>
        </w:rPr>
      </w:pPr>
    </w:p>
    <w:tbl>
      <w:tblPr>
        <w:tblW w:w="89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486"/>
        <w:gridCol w:w="1800"/>
      </w:tblGrid>
      <w:tr w:rsidR="006F69DD" w:rsidRPr="00220372">
        <w:tc>
          <w:tcPr>
            <w:tcW w:w="648" w:type="dxa"/>
          </w:tcPr>
          <w:p w:rsidR="006F69DD" w:rsidRPr="00220372" w:rsidRDefault="006F69DD" w:rsidP="00220372">
            <w:pPr>
              <w:jc w:val="center"/>
              <w:rPr>
                <w:b/>
                <w:bCs/>
              </w:rPr>
            </w:pPr>
            <w:r w:rsidRPr="00220372">
              <w:rPr>
                <w:b/>
                <w:bCs/>
              </w:rPr>
              <w:t>№ п/п</w:t>
            </w:r>
          </w:p>
        </w:tc>
        <w:tc>
          <w:tcPr>
            <w:tcW w:w="6486" w:type="dxa"/>
          </w:tcPr>
          <w:p w:rsidR="006F69DD" w:rsidRPr="00220372" w:rsidRDefault="006F69DD" w:rsidP="00220372">
            <w:pPr>
              <w:jc w:val="center"/>
              <w:rPr>
                <w:b/>
                <w:bCs/>
              </w:rPr>
            </w:pPr>
            <w:r w:rsidRPr="00220372">
              <w:rPr>
                <w:b/>
                <w:bCs/>
              </w:rPr>
              <w:t>Наименование  бюджетного учреждения</w:t>
            </w:r>
          </w:p>
        </w:tc>
        <w:tc>
          <w:tcPr>
            <w:tcW w:w="1800" w:type="dxa"/>
          </w:tcPr>
          <w:p w:rsidR="006F69DD" w:rsidRPr="00220372" w:rsidRDefault="006F69DD" w:rsidP="00220372">
            <w:pPr>
              <w:jc w:val="center"/>
              <w:rPr>
                <w:b/>
                <w:bCs/>
              </w:rPr>
            </w:pPr>
            <w:r w:rsidRPr="00220372">
              <w:rPr>
                <w:b/>
                <w:bCs/>
              </w:rPr>
              <w:t>Сумма</w:t>
            </w:r>
          </w:p>
          <w:p w:rsidR="006F69DD" w:rsidRPr="00220372" w:rsidRDefault="006F69DD" w:rsidP="00220372">
            <w:pPr>
              <w:jc w:val="center"/>
              <w:rPr>
                <w:b/>
                <w:bCs/>
              </w:rPr>
            </w:pPr>
            <w:r w:rsidRPr="00220372">
              <w:rPr>
                <w:b/>
                <w:bCs/>
              </w:rPr>
              <w:t xml:space="preserve"> (тыс. руб.)</w:t>
            </w:r>
          </w:p>
        </w:tc>
      </w:tr>
      <w:tr w:rsidR="006F69DD" w:rsidRPr="00220372">
        <w:trPr>
          <w:trHeight w:val="511"/>
        </w:trPr>
        <w:tc>
          <w:tcPr>
            <w:tcW w:w="648" w:type="dxa"/>
          </w:tcPr>
          <w:p w:rsidR="006F69DD" w:rsidRDefault="006F69DD" w:rsidP="00220372">
            <w:pPr>
              <w:jc w:val="center"/>
            </w:pPr>
          </w:p>
        </w:tc>
        <w:tc>
          <w:tcPr>
            <w:tcW w:w="6486" w:type="dxa"/>
          </w:tcPr>
          <w:p w:rsidR="006F69DD" w:rsidRDefault="006F69DD" w:rsidP="00220372">
            <w:pPr>
              <w:jc w:val="both"/>
            </w:pPr>
            <w:r>
              <w:t>Администрация МО «Кингисеппское городское поселение»</w:t>
            </w:r>
          </w:p>
        </w:tc>
        <w:tc>
          <w:tcPr>
            <w:tcW w:w="1800" w:type="dxa"/>
          </w:tcPr>
          <w:p w:rsidR="006F69DD" w:rsidRDefault="006F69DD" w:rsidP="004952AD">
            <w:r>
              <w:t xml:space="preserve">        12,5</w:t>
            </w:r>
          </w:p>
        </w:tc>
      </w:tr>
      <w:tr w:rsidR="006F69DD" w:rsidRPr="00220372">
        <w:trPr>
          <w:trHeight w:val="533"/>
        </w:trPr>
        <w:tc>
          <w:tcPr>
            <w:tcW w:w="648" w:type="dxa"/>
          </w:tcPr>
          <w:p w:rsidR="006F69DD" w:rsidRDefault="006F69DD" w:rsidP="00220372">
            <w:pPr>
              <w:jc w:val="center"/>
            </w:pPr>
            <w:r>
              <w:t>1.</w:t>
            </w:r>
          </w:p>
        </w:tc>
        <w:tc>
          <w:tcPr>
            <w:tcW w:w="6486" w:type="dxa"/>
          </w:tcPr>
          <w:p w:rsidR="006F69DD" w:rsidRDefault="006F69DD" w:rsidP="00220372">
            <w:pPr>
              <w:jc w:val="both"/>
            </w:pPr>
            <w:r>
              <w:t>МУК «КПК и О «РОМАНОВКА»</w:t>
            </w:r>
          </w:p>
        </w:tc>
        <w:tc>
          <w:tcPr>
            <w:tcW w:w="1800" w:type="dxa"/>
          </w:tcPr>
          <w:p w:rsidR="006F69DD" w:rsidRDefault="006F69DD" w:rsidP="004952AD">
            <w:r>
              <w:t xml:space="preserve">        574,8</w:t>
            </w:r>
          </w:p>
        </w:tc>
      </w:tr>
      <w:tr w:rsidR="006F69DD" w:rsidRPr="00220372">
        <w:trPr>
          <w:trHeight w:val="527"/>
        </w:trPr>
        <w:tc>
          <w:tcPr>
            <w:tcW w:w="648" w:type="dxa"/>
          </w:tcPr>
          <w:p w:rsidR="006F69DD" w:rsidRDefault="006F69DD" w:rsidP="00220372">
            <w:pPr>
              <w:jc w:val="center"/>
            </w:pPr>
            <w:r>
              <w:t>2.</w:t>
            </w:r>
          </w:p>
        </w:tc>
        <w:tc>
          <w:tcPr>
            <w:tcW w:w="6486" w:type="dxa"/>
          </w:tcPr>
          <w:p w:rsidR="006F69DD" w:rsidRDefault="006F69DD" w:rsidP="00220372">
            <w:pPr>
              <w:jc w:val="both"/>
            </w:pPr>
            <w:r>
              <w:t>МУК «Кингисеппская ЦГБ»</w:t>
            </w:r>
          </w:p>
        </w:tc>
        <w:tc>
          <w:tcPr>
            <w:tcW w:w="1800" w:type="dxa"/>
          </w:tcPr>
          <w:p w:rsidR="006F69DD" w:rsidRDefault="006F69DD" w:rsidP="004952AD">
            <w:r>
              <w:t xml:space="preserve">        76,6</w:t>
            </w:r>
          </w:p>
        </w:tc>
      </w:tr>
      <w:tr w:rsidR="006F69DD" w:rsidRPr="00220372">
        <w:trPr>
          <w:trHeight w:val="535"/>
        </w:trPr>
        <w:tc>
          <w:tcPr>
            <w:tcW w:w="648" w:type="dxa"/>
          </w:tcPr>
          <w:p w:rsidR="006F69DD" w:rsidRDefault="006F69DD" w:rsidP="00220372">
            <w:pPr>
              <w:jc w:val="center"/>
            </w:pPr>
            <w:r>
              <w:t>3.</w:t>
            </w:r>
          </w:p>
        </w:tc>
        <w:tc>
          <w:tcPr>
            <w:tcW w:w="6486" w:type="dxa"/>
          </w:tcPr>
          <w:p w:rsidR="006F69DD" w:rsidRDefault="006F69DD" w:rsidP="00220372">
            <w:pPr>
              <w:jc w:val="both"/>
            </w:pPr>
            <w:r>
              <w:t>МУ «Служба заказчика»</w:t>
            </w:r>
          </w:p>
        </w:tc>
        <w:tc>
          <w:tcPr>
            <w:tcW w:w="1800" w:type="dxa"/>
          </w:tcPr>
          <w:p w:rsidR="006F69DD" w:rsidRDefault="006F69DD" w:rsidP="004952AD">
            <w:r>
              <w:t xml:space="preserve">        450,0</w:t>
            </w:r>
          </w:p>
        </w:tc>
      </w:tr>
      <w:tr w:rsidR="006F69DD" w:rsidRPr="00220372">
        <w:trPr>
          <w:trHeight w:val="529"/>
        </w:trPr>
        <w:tc>
          <w:tcPr>
            <w:tcW w:w="648" w:type="dxa"/>
          </w:tcPr>
          <w:p w:rsidR="006F69DD" w:rsidRDefault="006F69DD" w:rsidP="00220372">
            <w:pPr>
              <w:jc w:val="center"/>
            </w:pPr>
            <w:r>
              <w:t>4.</w:t>
            </w:r>
          </w:p>
        </w:tc>
        <w:tc>
          <w:tcPr>
            <w:tcW w:w="6486" w:type="dxa"/>
          </w:tcPr>
          <w:p w:rsidR="006F69DD" w:rsidRDefault="006F69DD" w:rsidP="00220372">
            <w:pPr>
              <w:jc w:val="both"/>
            </w:pPr>
            <w:r>
              <w:t>МУ  «Кингисеппский ФСК»</w:t>
            </w:r>
          </w:p>
        </w:tc>
        <w:tc>
          <w:tcPr>
            <w:tcW w:w="1800" w:type="dxa"/>
          </w:tcPr>
          <w:p w:rsidR="006F69DD" w:rsidRDefault="006F69DD" w:rsidP="004952AD">
            <w:r>
              <w:t xml:space="preserve">        750,0</w:t>
            </w:r>
          </w:p>
        </w:tc>
      </w:tr>
      <w:tr w:rsidR="006F69DD" w:rsidRPr="00220372">
        <w:trPr>
          <w:trHeight w:val="523"/>
        </w:trPr>
        <w:tc>
          <w:tcPr>
            <w:tcW w:w="648" w:type="dxa"/>
          </w:tcPr>
          <w:p w:rsidR="006F69DD" w:rsidRDefault="006F69DD" w:rsidP="00220372">
            <w:pPr>
              <w:jc w:val="center"/>
            </w:pPr>
            <w:r>
              <w:t>5.</w:t>
            </w:r>
          </w:p>
        </w:tc>
        <w:tc>
          <w:tcPr>
            <w:tcW w:w="6486" w:type="dxa"/>
          </w:tcPr>
          <w:p w:rsidR="006F69DD" w:rsidRDefault="006F69DD" w:rsidP="00220372">
            <w:pPr>
              <w:jc w:val="both"/>
            </w:pPr>
            <w:r>
              <w:t>МУ «Кингисеппский КДК»</w:t>
            </w:r>
          </w:p>
        </w:tc>
        <w:tc>
          <w:tcPr>
            <w:tcW w:w="1800" w:type="dxa"/>
          </w:tcPr>
          <w:p w:rsidR="006F69DD" w:rsidRDefault="006F69DD" w:rsidP="00220372">
            <w:pPr>
              <w:jc w:val="center"/>
            </w:pPr>
            <w:r>
              <w:t>1512,8</w:t>
            </w:r>
          </w:p>
        </w:tc>
      </w:tr>
      <w:tr w:rsidR="006F69DD" w:rsidRPr="00220372">
        <w:trPr>
          <w:trHeight w:val="531"/>
        </w:trPr>
        <w:tc>
          <w:tcPr>
            <w:tcW w:w="648" w:type="dxa"/>
          </w:tcPr>
          <w:p w:rsidR="006F69DD" w:rsidRDefault="006F69DD" w:rsidP="00220372">
            <w:pPr>
              <w:jc w:val="center"/>
            </w:pPr>
            <w:r>
              <w:t>6.</w:t>
            </w:r>
          </w:p>
        </w:tc>
        <w:tc>
          <w:tcPr>
            <w:tcW w:w="6486" w:type="dxa"/>
          </w:tcPr>
          <w:p w:rsidR="006F69DD" w:rsidRDefault="006F69DD" w:rsidP="00220372">
            <w:pPr>
              <w:jc w:val="both"/>
            </w:pPr>
            <w:r>
              <w:t>МОУ ДОД «КДХШ»</w:t>
            </w:r>
          </w:p>
        </w:tc>
        <w:tc>
          <w:tcPr>
            <w:tcW w:w="1800" w:type="dxa"/>
          </w:tcPr>
          <w:p w:rsidR="006F69DD" w:rsidRDefault="006F69DD" w:rsidP="004952AD">
            <w:r>
              <w:t xml:space="preserve">        150,0</w:t>
            </w:r>
          </w:p>
        </w:tc>
      </w:tr>
      <w:tr w:rsidR="006F69DD" w:rsidRPr="00220372">
        <w:trPr>
          <w:trHeight w:val="539"/>
        </w:trPr>
        <w:tc>
          <w:tcPr>
            <w:tcW w:w="648" w:type="dxa"/>
          </w:tcPr>
          <w:p w:rsidR="006F69DD" w:rsidRDefault="006F69DD" w:rsidP="00220372">
            <w:pPr>
              <w:jc w:val="center"/>
            </w:pPr>
            <w:r>
              <w:t>7.</w:t>
            </w:r>
          </w:p>
        </w:tc>
        <w:tc>
          <w:tcPr>
            <w:tcW w:w="6486" w:type="dxa"/>
          </w:tcPr>
          <w:p w:rsidR="006F69DD" w:rsidRDefault="006F69DD" w:rsidP="00220372">
            <w:pPr>
              <w:jc w:val="both"/>
            </w:pPr>
            <w:r>
              <w:t>МОУ ДОД «Кингисеппская ДЮСШ «Юность»</w:t>
            </w:r>
          </w:p>
        </w:tc>
        <w:tc>
          <w:tcPr>
            <w:tcW w:w="1800" w:type="dxa"/>
          </w:tcPr>
          <w:p w:rsidR="006F69DD" w:rsidRDefault="006F69DD" w:rsidP="004952AD">
            <w:r>
              <w:t xml:space="preserve">        95,0</w:t>
            </w:r>
          </w:p>
        </w:tc>
      </w:tr>
      <w:tr w:rsidR="006F69DD" w:rsidRPr="00220372">
        <w:trPr>
          <w:trHeight w:val="519"/>
        </w:trPr>
        <w:tc>
          <w:tcPr>
            <w:tcW w:w="648" w:type="dxa"/>
          </w:tcPr>
          <w:p w:rsidR="006F69DD" w:rsidRDefault="006F69DD" w:rsidP="00220372">
            <w:pPr>
              <w:jc w:val="center"/>
            </w:pPr>
            <w:r>
              <w:t>8.</w:t>
            </w:r>
          </w:p>
        </w:tc>
        <w:tc>
          <w:tcPr>
            <w:tcW w:w="6486" w:type="dxa"/>
          </w:tcPr>
          <w:p w:rsidR="006F69DD" w:rsidRDefault="006F69DD" w:rsidP="00220372">
            <w:pPr>
              <w:jc w:val="both"/>
            </w:pPr>
            <w:r>
              <w:t>МОУ ДОД «ДЮСШ» г. Ивангород</w:t>
            </w:r>
          </w:p>
        </w:tc>
        <w:tc>
          <w:tcPr>
            <w:tcW w:w="1800" w:type="dxa"/>
          </w:tcPr>
          <w:p w:rsidR="006F69DD" w:rsidRDefault="006F69DD" w:rsidP="004952AD">
            <w:r>
              <w:t xml:space="preserve">        77,7</w:t>
            </w:r>
          </w:p>
        </w:tc>
      </w:tr>
      <w:tr w:rsidR="006F69DD" w:rsidRPr="00220372">
        <w:trPr>
          <w:trHeight w:val="527"/>
        </w:trPr>
        <w:tc>
          <w:tcPr>
            <w:tcW w:w="648" w:type="dxa"/>
          </w:tcPr>
          <w:p w:rsidR="006F69DD" w:rsidRDefault="006F69DD" w:rsidP="00220372">
            <w:pPr>
              <w:jc w:val="center"/>
            </w:pPr>
            <w:r>
              <w:t>9.</w:t>
            </w:r>
          </w:p>
        </w:tc>
        <w:tc>
          <w:tcPr>
            <w:tcW w:w="6486" w:type="dxa"/>
          </w:tcPr>
          <w:p w:rsidR="006F69DD" w:rsidRDefault="006F69DD" w:rsidP="00220372">
            <w:pPr>
              <w:jc w:val="both"/>
            </w:pPr>
            <w:r>
              <w:t>МОУ ДОД «Ивангородская ДХШ»</w:t>
            </w:r>
          </w:p>
        </w:tc>
        <w:tc>
          <w:tcPr>
            <w:tcW w:w="1800" w:type="dxa"/>
          </w:tcPr>
          <w:p w:rsidR="006F69DD" w:rsidRDefault="006F69DD" w:rsidP="004952AD">
            <w:r>
              <w:t xml:space="preserve">        45,0</w:t>
            </w:r>
          </w:p>
        </w:tc>
      </w:tr>
      <w:tr w:rsidR="006F69DD" w:rsidRPr="00220372">
        <w:trPr>
          <w:trHeight w:val="535"/>
        </w:trPr>
        <w:tc>
          <w:tcPr>
            <w:tcW w:w="648" w:type="dxa"/>
          </w:tcPr>
          <w:p w:rsidR="006F69DD" w:rsidRDefault="006F69DD" w:rsidP="00220372">
            <w:pPr>
              <w:jc w:val="both"/>
            </w:pPr>
            <w:r>
              <w:t>10.</w:t>
            </w:r>
          </w:p>
        </w:tc>
        <w:tc>
          <w:tcPr>
            <w:tcW w:w="6486" w:type="dxa"/>
          </w:tcPr>
          <w:p w:rsidR="006F69DD" w:rsidRDefault="006F69DD" w:rsidP="00220372">
            <w:pPr>
              <w:jc w:val="both"/>
            </w:pPr>
            <w:r>
              <w:t>МУ «МДЦ «ВЫБОР»</w:t>
            </w:r>
          </w:p>
        </w:tc>
        <w:tc>
          <w:tcPr>
            <w:tcW w:w="1800" w:type="dxa"/>
          </w:tcPr>
          <w:p w:rsidR="006F69DD" w:rsidRDefault="006F69DD" w:rsidP="00B01C73">
            <w:r>
              <w:t xml:space="preserve">        69,9</w:t>
            </w:r>
          </w:p>
        </w:tc>
      </w:tr>
      <w:tr w:rsidR="006F69DD" w:rsidRPr="00220372">
        <w:trPr>
          <w:trHeight w:val="529"/>
        </w:trPr>
        <w:tc>
          <w:tcPr>
            <w:tcW w:w="648" w:type="dxa"/>
          </w:tcPr>
          <w:p w:rsidR="006F69DD" w:rsidRDefault="006F69DD" w:rsidP="00220372">
            <w:pPr>
              <w:jc w:val="both"/>
            </w:pPr>
            <w:r>
              <w:t>11.</w:t>
            </w:r>
          </w:p>
        </w:tc>
        <w:tc>
          <w:tcPr>
            <w:tcW w:w="6486" w:type="dxa"/>
          </w:tcPr>
          <w:p w:rsidR="006F69DD" w:rsidRDefault="006F69DD" w:rsidP="00220372">
            <w:pPr>
              <w:jc w:val="both"/>
            </w:pPr>
            <w:r>
              <w:t>МУ «Центр поддержки малого предпринимательства»</w:t>
            </w:r>
          </w:p>
        </w:tc>
        <w:tc>
          <w:tcPr>
            <w:tcW w:w="1800" w:type="dxa"/>
          </w:tcPr>
          <w:p w:rsidR="006F69DD" w:rsidRDefault="006F69DD" w:rsidP="00B01C73">
            <w:r>
              <w:t xml:space="preserve">        10,6</w:t>
            </w:r>
          </w:p>
        </w:tc>
      </w:tr>
      <w:tr w:rsidR="006F69DD" w:rsidRPr="00220372">
        <w:tc>
          <w:tcPr>
            <w:tcW w:w="7134" w:type="dxa"/>
            <w:gridSpan w:val="2"/>
          </w:tcPr>
          <w:p w:rsidR="006F69DD" w:rsidRPr="00511B92" w:rsidRDefault="006F69DD" w:rsidP="00220372">
            <w:pPr>
              <w:jc w:val="both"/>
              <w:rPr>
                <w:b/>
                <w:bCs/>
              </w:rPr>
            </w:pPr>
            <w:r>
              <w:t xml:space="preserve">                                                                                                    </w:t>
            </w:r>
            <w:r w:rsidRPr="00511B92">
              <w:rPr>
                <w:b/>
                <w:bCs/>
              </w:rPr>
              <w:t>ИТОГО</w:t>
            </w:r>
          </w:p>
        </w:tc>
        <w:tc>
          <w:tcPr>
            <w:tcW w:w="1800" w:type="dxa"/>
          </w:tcPr>
          <w:p w:rsidR="006F69DD" w:rsidRPr="003476F4" w:rsidRDefault="006F69DD" w:rsidP="0022037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3 824,9</w:t>
            </w:r>
          </w:p>
        </w:tc>
      </w:tr>
    </w:tbl>
    <w:p w:rsidR="006F69DD" w:rsidRPr="005D4836" w:rsidRDefault="006F69DD" w:rsidP="00701235">
      <w:pPr>
        <w:jc w:val="center"/>
        <w:rPr>
          <w:b/>
          <w:bCs/>
        </w:rPr>
      </w:pPr>
    </w:p>
    <w:sectPr w:rsidR="006F69DD" w:rsidRPr="005D4836" w:rsidSect="00C14DBA">
      <w:pgSz w:w="11906" w:h="16838"/>
      <w:pgMar w:top="1134" w:right="850" w:bottom="1134" w:left="1701" w:header="708" w:footer="708" w:gutter="0"/>
      <w:pgNumType w:start="1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69DD" w:rsidRDefault="006F69DD">
      <w:r>
        <w:separator/>
      </w:r>
    </w:p>
  </w:endnote>
  <w:endnote w:type="continuationSeparator" w:id="1">
    <w:p w:rsidR="006F69DD" w:rsidRDefault="006F69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nsultant">
    <w:altName w:val="Courier New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69DD" w:rsidRDefault="006F69DD">
      <w:r>
        <w:separator/>
      </w:r>
    </w:p>
  </w:footnote>
  <w:footnote w:type="continuationSeparator" w:id="1">
    <w:p w:rsidR="006F69DD" w:rsidRDefault="006F69D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35"/>
    <w:rsid w:val="00002B9F"/>
    <w:rsid w:val="0000459F"/>
    <w:rsid w:val="000062F9"/>
    <w:rsid w:val="00025704"/>
    <w:rsid w:val="00056A68"/>
    <w:rsid w:val="00080944"/>
    <w:rsid w:val="000861F5"/>
    <w:rsid w:val="000A1D94"/>
    <w:rsid w:val="000B0265"/>
    <w:rsid w:val="00101C74"/>
    <w:rsid w:val="001106CA"/>
    <w:rsid w:val="00153429"/>
    <w:rsid w:val="00154873"/>
    <w:rsid w:val="00175641"/>
    <w:rsid w:val="001A0713"/>
    <w:rsid w:val="002066A4"/>
    <w:rsid w:val="00214849"/>
    <w:rsid w:val="00220372"/>
    <w:rsid w:val="00243C94"/>
    <w:rsid w:val="002A6FC8"/>
    <w:rsid w:val="002E4280"/>
    <w:rsid w:val="002F7F42"/>
    <w:rsid w:val="0031497B"/>
    <w:rsid w:val="00316D63"/>
    <w:rsid w:val="003305A3"/>
    <w:rsid w:val="003476F4"/>
    <w:rsid w:val="00392DA4"/>
    <w:rsid w:val="003A1CCC"/>
    <w:rsid w:val="003A430A"/>
    <w:rsid w:val="003A436B"/>
    <w:rsid w:val="003D17F2"/>
    <w:rsid w:val="00431633"/>
    <w:rsid w:val="004952AD"/>
    <w:rsid w:val="004D768F"/>
    <w:rsid w:val="00511B92"/>
    <w:rsid w:val="005248A3"/>
    <w:rsid w:val="005259ED"/>
    <w:rsid w:val="005259FB"/>
    <w:rsid w:val="00544E61"/>
    <w:rsid w:val="0055439C"/>
    <w:rsid w:val="00556CDC"/>
    <w:rsid w:val="00585EB0"/>
    <w:rsid w:val="005D4836"/>
    <w:rsid w:val="005D72A3"/>
    <w:rsid w:val="006138D2"/>
    <w:rsid w:val="00620345"/>
    <w:rsid w:val="00647292"/>
    <w:rsid w:val="006A0473"/>
    <w:rsid w:val="006B11DD"/>
    <w:rsid w:val="006C1F7D"/>
    <w:rsid w:val="006D337D"/>
    <w:rsid w:val="006F69DD"/>
    <w:rsid w:val="006F7E63"/>
    <w:rsid w:val="00701235"/>
    <w:rsid w:val="00723B39"/>
    <w:rsid w:val="00756536"/>
    <w:rsid w:val="00766359"/>
    <w:rsid w:val="00784E17"/>
    <w:rsid w:val="007C5015"/>
    <w:rsid w:val="008001C6"/>
    <w:rsid w:val="00826E7B"/>
    <w:rsid w:val="008430A2"/>
    <w:rsid w:val="00864A54"/>
    <w:rsid w:val="008663A8"/>
    <w:rsid w:val="00866C36"/>
    <w:rsid w:val="0088394F"/>
    <w:rsid w:val="00883C68"/>
    <w:rsid w:val="008B649C"/>
    <w:rsid w:val="0091042C"/>
    <w:rsid w:val="00946F10"/>
    <w:rsid w:val="00992AB2"/>
    <w:rsid w:val="0099641F"/>
    <w:rsid w:val="009B746F"/>
    <w:rsid w:val="009D3D5E"/>
    <w:rsid w:val="00A031CD"/>
    <w:rsid w:val="00A2266E"/>
    <w:rsid w:val="00A32BBA"/>
    <w:rsid w:val="00A42F54"/>
    <w:rsid w:val="00A70B16"/>
    <w:rsid w:val="00A9398A"/>
    <w:rsid w:val="00A942C2"/>
    <w:rsid w:val="00A95BFA"/>
    <w:rsid w:val="00AD152D"/>
    <w:rsid w:val="00AF651C"/>
    <w:rsid w:val="00AF65D1"/>
    <w:rsid w:val="00AF70DD"/>
    <w:rsid w:val="00B01C73"/>
    <w:rsid w:val="00B11221"/>
    <w:rsid w:val="00B16621"/>
    <w:rsid w:val="00B167E5"/>
    <w:rsid w:val="00B301DE"/>
    <w:rsid w:val="00B4023A"/>
    <w:rsid w:val="00B8701D"/>
    <w:rsid w:val="00BA00B7"/>
    <w:rsid w:val="00BB7B2B"/>
    <w:rsid w:val="00BD0502"/>
    <w:rsid w:val="00BE19BD"/>
    <w:rsid w:val="00BF5A59"/>
    <w:rsid w:val="00C14DBA"/>
    <w:rsid w:val="00C20487"/>
    <w:rsid w:val="00C27B0B"/>
    <w:rsid w:val="00C33E70"/>
    <w:rsid w:val="00C52625"/>
    <w:rsid w:val="00CB4D37"/>
    <w:rsid w:val="00CE4AF5"/>
    <w:rsid w:val="00D07574"/>
    <w:rsid w:val="00D323BF"/>
    <w:rsid w:val="00D47EDB"/>
    <w:rsid w:val="00D97C8E"/>
    <w:rsid w:val="00E0164C"/>
    <w:rsid w:val="00E16F78"/>
    <w:rsid w:val="00E31E20"/>
    <w:rsid w:val="00E65E2F"/>
    <w:rsid w:val="00ED1B20"/>
    <w:rsid w:val="00F2798D"/>
    <w:rsid w:val="00F30664"/>
    <w:rsid w:val="00F30908"/>
    <w:rsid w:val="00F327DD"/>
    <w:rsid w:val="00F368BD"/>
    <w:rsid w:val="00F651A6"/>
    <w:rsid w:val="00F773A1"/>
    <w:rsid w:val="00FC236D"/>
    <w:rsid w:val="00FC69B4"/>
    <w:rsid w:val="00FD7C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123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F7E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0062F9"/>
    <w:pPr>
      <w:snapToGrid w:val="0"/>
      <w:ind w:firstLine="720"/>
    </w:pPr>
    <w:rPr>
      <w:rFonts w:ascii="Consultant" w:hAnsi="Consultant" w:cs="Consultant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B167E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26A"/>
    <w:rPr>
      <w:sz w:val="0"/>
      <w:szCs w:val="0"/>
    </w:rPr>
  </w:style>
  <w:style w:type="paragraph" w:styleId="Header">
    <w:name w:val="header"/>
    <w:basedOn w:val="Normal"/>
    <w:link w:val="HeaderChar"/>
    <w:uiPriority w:val="99"/>
    <w:rsid w:val="00C14DB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B426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14DBA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B426A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C14D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092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2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141</Words>
  <Characters>805</Characters>
  <Application>Microsoft Office Outlook</Application>
  <DocSecurity>0</DocSecurity>
  <Lines>0</Lines>
  <Paragraphs>0</Paragraphs>
  <ScaleCrop>false</ScaleCrop>
  <Company>KFGP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Приложение к приложению 2</dc:title>
  <dc:subject/>
  <dc:creator>PK2</dc:creator>
  <cp:keywords/>
  <dc:description/>
  <cp:lastModifiedBy>User</cp:lastModifiedBy>
  <cp:revision>2</cp:revision>
  <cp:lastPrinted>2010-05-17T13:03:00Z</cp:lastPrinted>
  <dcterms:created xsi:type="dcterms:W3CDTF">2010-09-16T06:08:00Z</dcterms:created>
  <dcterms:modified xsi:type="dcterms:W3CDTF">2010-09-16T06:08:00Z</dcterms:modified>
</cp:coreProperties>
</file>