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6F5" w:rsidRPr="0013015F" w:rsidRDefault="00FE56F5" w:rsidP="0013015F">
      <w:pPr>
        <w:jc w:val="center"/>
        <w:rPr>
          <w:b/>
          <w:bCs/>
        </w:rPr>
      </w:pPr>
      <w:r w:rsidRPr="0013015F">
        <w:rPr>
          <w:b/>
          <w:bCs/>
        </w:rPr>
        <w:t>СОВЕТ ДЕПУТАТОВ</w:t>
      </w:r>
    </w:p>
    <w:p w:rsidR="00FE56F5" w:rsidRPr="0013015F" w:rsidRDefault="00FE56F5" w:rsidP="0013015F">
      <w:pPr>
        <w:jc w:val="center"/>
        <w:rPr>
          <w:b/>
          <w:bCs/>
        </w:rPr>
      </w:pPr>
      <w:r w:rsidRPr="0013015F">
        <w:rPr>
          <w:b/>
          <w:bCs/>
        </w:rPr>
        <w:t>МУНИЦИПАЛЬНОГО ОБРАЗОВАНИЯ</w:t>
      </w:r>
    </w:p>
    <w:p w:rsidR="00FE56F5" w:rsidRPr="0013015F" w:rsidRDefault="00FE56F5" w:rsidP="0013015F">
      <w:pPr>
        <w:jc w:val="center"/>
        <w:rPr>
          <w:b/>
          <w:bCs/>
        </w:rPr>
      </w:pPr>
      <w:r w:rsidRPr="0013015F">
        <w:rPr>
          <w:b/>
          <w:bCs/>
        </w:rPr>
        <w:t>«КИНГИСЕППСКОЕ ГОРОДСКОЕ ПОСЕЛЕНИЕ»</w:t>
      </w:r>
    </w:p>
    <w:p w:rsidR="00FE56F5" w:rsidRPr="0013015F" w:rsidRDefault="00FE56F5" w:rsidP="0013015F">
      <w:pPr>
        <w:jc w:val="center"/>
      </w:pPr>
      <w:r w:rsidRPr="0013015F">
        <w:t xml:space="preserve">МУНИЦИПАЛЬНОГО ОБРАЗОВАНИЯ </w:t>
      </w:r>
    </w:p>
    <w:p w:rsidR="00FE56F5" w:rsidRPr="0013015F" w:rsidRDefault="00FE56F5" w:rsidP="0013015F">
      <w:pPr>
        <w:jc w:val="center"/>
      </w:pPr>
      <w:r w:rsidRPr="0013015F">
        <w:t>«КИНГИСЕППСКИЙ МУНИЦИПАЛЬНЫЙ РАЙОН»</w:t>
      </w:r>
    </w:p>
    <w:p w:rsidR="00FE56F5" w:rsidRPr="0013015F" w:rsidRDefault="00FE56F5" w:rsidP="0013015F">
      <w:pPr>
        <w:jc w:val="center"/>
      </w:pPr>
      <w:r w:rsidRPr="0013015F">
        <w:t>ЛЕНИНГРАДСКОЙ ОБЛАСТИ</w:t>
      </w:r>
    </w:p>
    <w:p w:rsidR="00FE56F5" w:rsidRPr="0013015F" w:rsidRDefault="00FE56F5" w:rsidP="0013015F">
      <w:pPr>
        <w:jc w:val="center"/>
        <w:rPr>
          <w:b/>
          <w:bCs/>
        </w:rPr>
      </w:pPr>
      <w:r w:rsidRPr="0013015F">
        <w:rPr>
          <w:b/>
          <w:bCs/>
        </w:rPr>
        <w:t>второго созыва</w:t>
      </w:r>
    </w:p>
    <w:p w:rsidR="00FE56F5" w:rsidRPr="0013015F" w:rsidRDefault="00FE56F5" w:rsidP="0013015F">
      <w:pPr>
        <w:jc w:val="center"/>
        <w:rPr>
          <w:b/>
          <w:bCs/>
        </w:rPr>
      </w:pPr>
    </w:p>
    <w:p w:rsidR="00FE56F5" w:rsidRPr="0013015F" w:rsidRDefault="00FE56F5" w:rsidP="0013015F">
      <w:pPr>
        <w:jc w:val="center"/>
        <w:rPr>
          <w:b/>
          <w:bCs/>
        </w:rPr>
      </w:pPr>
      <w:r w:rsidRPr="0013015F">
        <w:rPr>
          <w:b/>
          <w:bCs/>
        </w:rPr>
        <w:t>Р Е Ш Е Н И Е</w:t>
      </w:r>
    </w:p>
    <w:p w:rsidR="00FE56F5" w:rsidRPr="0013015F" w:rsidRDefault="00FE56F5" w:rsidP="0013015F">
      <w:pPr>
        <w:suppressAutoHyphens/>
        <w:jc w:val="center"/>
        <w:rPr>
          <w:b/>
          <w:bCs/>
        </w:rPr>
      </w:pPr>
    </w:p>
    <w:p w:rsidR="00FE56F5" w:rsidRPr="0013015F" w:rsidRDefault="00FE56F5" w:rsidP="009D2261">
      <w:pPr>
        <w:suppressAutoHyphens/>
      </w:pPr>
      <w:r w:rsidRPr="0013015F">
        <w:rPr>
          <w:b/>
          <w:bCs/>
        </w:rPr>
        <w:t>от 10 сентября 2010 года   №  197</w:t>
      </w:r>
    </w:p>
    <w:p w:rsidR="00FE56F5" w:rsidRPr="0013015F" w:rsidRDefault="00FE56F5" w:rsidP="009D2261">
      <w:pPr>
        <w:jc w:val="both"/>
      </w:pPr>
    </w:p>
    <w:p w:rsidR="00FE56F5" w:rsidRPr="0013015F" w:rsidRDefault="00FE56F5" w:rsidP="009C65E1">
      <w:pPr>
        <w:jc w:val="both"/>
        <w:rPr>
          <w:b/>
          <w:bCs/>
        </w:rPr>
      </w:pPr>
      <w:r w:rsidRPr="0013015F">
        <w:rPr>
          <w:b/>
          <w:bCs/>
        </w:rPr>
        <w:t>Об утверждении структуры администрации</w:t>
      </w:r>
    </w:p>
    <w:p w:rsidR="00FE56F5" w:rsidRPr="0013015F" w:rsidRDefault="00FE56F5" w:rsidP="009C65E1">
      <w:pPr>
        <w:jc w:val="both"/>
        <w:rPr>
          <w:b/>
          <w:bCs/>
        </w:rPr>
      </w:pPr>
      <w:r w:rsidRPr="0013015F">
        <w:rPr>
          <w:b/>
          <w:bCs/>
        </w:rPr>
        <w:t>МО «Кингисеппское городское поселение»</w:t>
      </w:r>
    </w:p>
    <w:p w:rsidR="00FE56F5" w:rsidRPr="0013015F" w:rsidRDefault="00FE56F5" w:rsidP="009C65E1">
      <w:pPr>
        <w:jc w:val="both"/>
        <w:rPr>
          <w:b/>
          <w:bCs/>
        </w:rPr>
      </w:pPr>
      <w:r w:rsidRPr="0013015F">
        <w:rPr>
          <w:b/>
          <w:bCs/>
        </w:rPr>
        <w:t>в новой редакции</w:t>
      </w:r>
    </w:p>
    <w:p w:rsidR="00FE56F5" w:rsidRPr="0013015F" w:rsidRDefault="00FE56F5" w:rsidP="009C65E1">
      <w:pPr>
        <w:jc w:val="both"/>
      </w:pPr>
    </w:p>
    <w:p w:rsidR="00FE56F5" w:rsidRPr="0013015F" w:rsidRDefault="00FE56F5" w:rsidP="009D2261">
      <w:pPr>
        <w:ind w:firstLine="708"/>
        <w:jc w:val="both"/>
      </w:pPr>
      <w:r w:rsidRPr="0013015F">
        <w:t>В соответствии с Федеральным законом от 06.10.2003г. № 131-ФЗ «Об общих принципах организации местного самоуправления в Российской Федерации», п.4 ч.2 статьи 51, п.5 статьи 59 Устава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утвержденным решением Совета депутатов муниципального образования «Кингисеппское городское поселение» муниципального образования «Кингисеппский  муниципальный  район» Ленинградской области от 20.03.2009г. № 568,</w:t>
      </w:r>
    </w:p>
    <w:p w:rsidR="00FE56F5" w:rsidRPr="0013015F" w:rsidRDefault="00FE56F5" w:rsidP="009C65E1">
      <w:pPr>
        <w:jc w:val="both"/>
      </w:pPr>
      <w:r w:rsidRPr="0013015F">
        <w:t>Совет депутатов МО «Кингисеппское городское поселение»</w:t>
      </w:r>
    </w:p>
    <w:p w:rsidR="00FE56F5" w:rsidRPr="0013015F" w:rsidRDefault="00FE56F5" w:rsidP="009C65E1">
      <w:pPr>
        <w:jc w:val="both"/>
      </w:pPr>
    </w:p>
    <w:p w:rsidR="00FE56F5" w:rsidRPr="0013015F" w:rsidRDefault="00FE56F5" w:rsidP="009D2261">
      <w:pPr>
        <w:suppressAutoHyphens/>
        <w:jc w:val="both"/>
        <w:rPr>
          <w:b/>
          <w:bCs/>
        </w:rPr>
      </w:pPr>
      <w:r w:rsidRPr="0013015F">
        <w:rPr>
          <w:b/>
          <w:bCs/>
        </w:rPr>
        <w:t>Р Е Ш И Л:</w:t>
      </w:r>
    </w:p>
    <w:p w:rsidR="00FE56F5" w:rsidRPr="0013015F" w:rsidRDefault="00FE56F5" w:rsidP="009C65E1">
      <w:pPr>
        <w:jc w:val="both"/>
      </w:pPr>
    </w:p>
    <w:p w:rsidR="00FE56F5" w:rsidRPr="0013015F" w:rsidRDefault="00FE56F5" w:rsidP="009D2261">
      <w:pPr>
        <w:numPr>
          <w:ilvl w:val="0"/>
          <w:numId w:val="1"/>
        </w:numPr>
        <w:ind w:left="426" w:hanging="426"/>
        <w:jc w:val="both"/>
      </w:pPr>
      <w:r w:rsidRPr="0013015F">
        <w:t>Утвердить структуру администрации муниципального образования «Кингисеппское городское поселение» муниципального образования «Кингисеппский муниципальный район» Ленинградской области в новой редакции согласно приложению.</w:t>
      </w:r>
    </w:p>
    <w:p w:rsidR="00FE56F5" w:rsidRPr="0013015F" w:rsidRDefault="00FE56F5" w:rsidP="009D2261">
      <w:pPr>
        <w:jc w:val="both"/>
      </w:pPr>
    </w:p>
    <w:p w:rsidR="00FE56F5" w:rsidRPr="0013015F" w:rsidRDefault="00FE56F5" w:rsidP="009D2261">
      <w:pPr>
        <w:numPr>
          <w:ilvl w:val="0"/>
          <w:numId w:val="1"/>
        </w:numPr>
        <w:ind w:left="426" w:hanging="426"/>
        <w:jc w:val="both"/>
      </w:pPr>
      <w:r w:rsidRPr="0013015F">
        <w:t>Признать утратившим силу решение Совета депутатов муниципального образования «Кингисеппское городское поселение» муниципального образования «Кингисеппский муниципальный район» Ленинградской области от 13.07.2010г. № 189 «Об утверждении структуры органов местного самоуправления МО «Кингисеппское городское поселение» в новой редакции».</w:t>
      </w:r>
    </w:p>
    <w:p w:rsidR="00FE56F5" w:rsidRPr="0013015F" w:rsidRDefault="00FE56F5" w:rsidP="009D2261">
      <w:pPr>
        <w:jc w:val="both"/>
      </w:pPr>
    </w:p>
    <w:p w:rsidR="00FE56F5" w:rsidRPr="0013015F" w:rsidRDefault="00FE56F5" w:rsidP="009D2261">
      <w:pPr>
        <w:numPr>
          <w:ilvl w:val="0"/>
          <w:numId w:val="1"/>
        </w:numPr>
        <w:ind w:left="426" w:hanging="426"/>
        <w:jc w:val="both"/>
      </w:pPr>
      <w:r w:rsidRPr="0013015F">
        <w:t>Исполнение настоящего решения возложить на главу администрации МО «Кингисеппское городское поселение» Е.Г. Антонову.</w:t>
      </w:r>
    </w:p>
    <w:p w:rsidR="00FE56F5" w:rsidRPr="0013015F" w:rsidRDefault="00FE56F5" w:rsidP="009D2261">
      <w:pPr>
        <w:jc w:val="both"/>
      </w:pPr>
    </w:p>
    <w:p w:rsidR="00FE56F5" w:rsidRPr="0013015F" w:rsidRDefault="00FE56F5" w:rsidP="009D2261">
      <w:pPr>
        <w:numPr>
          <w:ilvl w:val="0"/>
          <w:numId w:val="1"/>
        </w:numPr>
        <w:ind w:left="426" w:hanging="426"/>
        <w:jc w:val="both"/>
      </w:pPr>
      <w:r w:rsidRPr="0013015F">
        <w:t>Контроль за исполнением настоящего решения возложить на постоянную депутатскую комиссию по организационно-правовым вопросам и депутатской этике.</w:t>
      </w:r>
    </w:p>
    <w:p w:rsidR="00FE56F5" w:rsidRPr="0013015F" w:rsidRDefault="00FE56F5" w:rsidP="009C65E1">
      <w:pPr>
        <w:jc w:val="both"/>
      </w:pPr>
    </w:p>
    <w:p w:rsidR="00FE56F5" w:rsidRPr="0013015F" w:rsidRDefault="00FE56F5" w:rsidP="009C65E1">
      <w:pPr>
        <w:jc w:val="both"/>
      </w:pPr>
    </w:p>
    <w:p w:rsidR="00FE56F5" w:rsidRPr="0013015F" w:rsidRDefault="00FE56F5" w:rsidP="009D2261">
      <w:pPr>
        <w:jc w:val="both"/>
      </w:pPr>
      <w:r w:rsidRPr="0013015F">
        <w:t xml:space="preserve">Глава </w:t>
      </w:r>
    </w:p>
    <w:p w:rsidR="00FE56F5" w:rsidRPr="0013015F" w:rsidRDefault="00FE56F5" w:rsidP="009D2261">
      <w:pPr>
        <w:jc w:val="both"/>
      </w:pPr>
      <w:r w:rsidRPr="0013015F">
        <w:t>МО «Кингисеппское городское поселение»                                  А.И. Невский</w:t>
      </w:r>
    </w:p>
    <w:p w:rsidR="00FE56F5" w:rsidRPr="0013015F" w:rsidRDefault="00FE56F5" w:rsidP="008C59AC">
      <w:pPr>
        <w:jc w:val="both"/>
      </w:pPr>
    </w:p>
    <w:sectPr w:rsidR="00FE56F5" w:rsidRPr="0013015F" w:rsidSect="009D2261">
      <w:pgSz w:w="11906" w:h="16838"/>
      <w:pgMar w:top="1134" w:right="746"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4003B"/>
    <w:multiLevelType w:val="hybridMultilevel"/>
    <w:tmpl w:val="0868C7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65E1"/>
    <w:rsid w:val="00042F8F"/>
    <w:rsid w:val="00065134"/>
    <w:rsid w:val="000E381B"/>
    <w:rsid w:val="000F3882"/>
    <w:rsid w:val="0013015F"/>
    <w:rsid w:val="001C2363"/>
    <w:rsid w:val="002109E1"/>
    <w:rsid w:val="00223BE9"/>
    <w:rsid w:val="00300564"/>
    <w:rsid w:val="00340539"/>
    <w:rsid w:val="00451AA5"/>
    <w:rsid w:val="004B5DAD"/>
    <w:rsid w:val="0052666B"/>
    <w:rsid w:val="00564E9F"/>
    <w:rsid w:val="005E6894"/>
    <w:rsid w:val="00601774"/>
    <w:rsid w:val="0064748E"/>
    <w:rsid w:val="00690227"/>
    <w:rsid w:val="00770E76"/>
    <w:rsid w:val="007A6251"/>
    <w:rsid w:val="008C59AC"/>
    <w:rsid w:val="008F0681"/>
    <w:rsid w:val="008F6CDF"/>
    <w:rsid w:val="009C65E1"/>
    <w:rsid w:val="009D2261"/>
    <w:rsid w:val="00A04F92"/>
    <w:rsid w:val="00A755B7"/>
    <w:rsid w:val="00AF152A"/>
    <w:rsid w:val="00AF6D2E"/>
    <w:rsid w:val="00BA195B"/>
    <w:rsid w:val="00D9789F"/>
    <w:rsid w:val="00F3296C"/>
    <w:rsid w:val="00FE3BE2"/>
    <w:rsid w:val="00FE56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276</Words>
  <Characters>1579</Characters>
  <Application>Microsoft Office Outlook</Application>
  <DocSecurity>0</DocSecurity>
  <Lines>0</Lines>
  <Paragraphs>0</Paragraphs>
  <ScaleCrop>false</ScaleCrop>
  <Company>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Tatiana.Mizerovskaya</dc:creator>
  <cp:keywords/>
  <dc:description/>
  <cp:lastModifiedBy>User</cp:lastModifiedBy>
  <cp:revision>2</cp:revision>
  <cp:lastPrinted>2010-09-13T07:17:00Z</cp:lastPrinted>
  <dcterms:created xsi:type="dcterms:W3CDTF">2010-09-16T06:05:00Z</dcterms:created>
  <dcterms:modified xsi:type="dcterms:W3CDTF">2010-09-16T06:05:00Z</dcterms:modified>
</cp:coreProperties>
</file>