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74E1C">
        <w:rPr>
          <w:rFonts w:ascii="Times New Roman" w:hAnsi="Times New Roman" w:cs="Times New Roman"/>
          <w:b/>
          <w:bCs/>
          <w:sz w:val="32"/>
          <w:szCs w:val="32"/>
        </w:rPr>
        <w:t>СОВЕТ ДЕПУТАТОВ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74E1C">
        <w:rPr>
          <w:rFonts w:ascii="Times New Roman" w:hAnsi="Times New Roman" w:cs="Times New Roman"/>
          <w:b/>
          <w:bCs/>
        </w:rPr>
        <w:t>МУНИЦИПАЛЬНОГО ОБРАЗОВАНИЯ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274E1C">
        <w:rPr>
          <w:rFonts w:ascii="Times New Roman" w:hAnsi="Times New Roman" w:cs="Times New Roman"/>
          <w:b/>
          <w:bCs/>
        </w:rPr>
        <w:t>«КИНГИСЕППСКОЕ ГОРОДСКОЕ ПОСЕЛЕНИЕ»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4E1C">
        <w:rPr>
          <w:rFonts w:ascii="Times New Roman" w:hAnsi="Times New Roman" w:cs="Times New Roman"/>
        </w:rPr>
        <w:t xml:space="preserve">МУНИЦИПАЛЬНОГО ОБРАЗОВАНИЯ 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74E1C">
        <w:rPr>
          <w:rFonts w:ascii="Times New Roman" w:hAnsi="Times New Roman" w:cs="Times New Roman"/>
        </w:rPr>
        <w:t>«КИНГИСЕППСКИЙ МУНИЦИПАЛЬНЫЙ РАЙОН»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4E1C">
        <w:rPr>
          <w:rFonts w:ascii="Times New Roman" w:hAnsi="Times New Roman" w:cs="Times New Roman"/>
        </w:rPr>
        <w:t>ЛЕНИНГРАДСКОЙ ОБЛАСТИ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4E1C">
        <w:rPr>
          <w:rFonts w:ascii="Times New Roman" w:hAnsi="Times New Roman" w:cs="Times New Roman"/>
          <w:b/>
          <w:bCs/>
          <w:sz w:val="28"/>
          <w:szCs w:val="28"/>
        </w:rPr>
        <w:t>второго созыва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74E1C">
        <w:rPr>
          <w:rFonts w:ascii="Times New Roman" w:hAnsi="Times New Roman" w:cs="Times New Roman"/>
          <w:b/>
          <w:bCs/>
          <w:sz w:val="32"/>
          <w:szCs w:val="32"/>
        </w:rPr>
        <w:t>Р Е Ш Е Н И Е</w:t>
      </w:r>
    </w:p>
    <w:p w:rsidR="0072373E" w:rsidRPr="00274E1C" w:rsidRDefault="0072373E" w:rsidP="00274E1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373E" w:rsidRPr="008330DF" w:rsidRDefault="0072373E" w:rsidP="00446681">
      <w:pPr>
        <w:suppressAutoHyphens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 xml:space="preserve">от 13 июля 2010 года   №  </w:t>
      </w:r>
      <w:r>
        <w:rPr>
          <w:rFonts w:ascii="Times New Roman" w:hAnsi="Times New Roman" w:cs="Times New Roman"/>
          <w:b/>
          <w:bCs/>
          <w:sz w:val="28"/>
          <w:szCs w:val="28"/>
        </w:rPr>
        <w:t>180</w:t>
      </w:r>
    </w:p>
    <w:p w:rsidR="0072373E" w:rsidRPr="008330DF" w:rsidRDefault="0072373E" w:rsidP="00446681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 xml:space="preserve">О предоставлении муниципальных субсидий на оплату </w:t>
      </w: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 xml:space="preserve">жилого помещения и  коммунальных услуг гражданам, </w:t>
      </w: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 xml:space="preserve">проживающим на территории муниципального образования </w:t>
      </w: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 xml:space="preserve">«Кингисеппское городское поселение» муниципального образования </w:t>
      </w: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>«Кингисеппский муниципальный район» Ленинградской  области</w:t>
      </w:r>
    </w:p>
    <w:p w:rsidR="0072373E" w:rsidRPr="008330DF" w:rsidRDefault="0072373E" w:rsidP="0044668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373E" w:rsidRPr="008330DF" w:rsidRDefault="0072373E" w:rsidP="00446681">
      <w:pPr>
        <w:pStyle w:val="BodyTextIndent"/>
        <w:ind w:right="202" w:firstLine="708"/>
      </w:pPr>
      <w:r w:rsidRPr="008330DF">
        <w:t xml:space="preserve">Заслушав и обсудив информацию Смирнова Е.П., председателя комитета ЖКХ, строительства и городской инфраструктуры администрации МО «Кингисеппское городское поселение», в связи с отставанием темпов роста доходов населения от темпов роста цен и тарифов на жилищно-коммунальные услуги, на основании статьи 159 Жилищного кодекса  Российской  Федерации, а также постановления Правительства Российской Федерации от 14 декабря 2005 года № 761 «О предоставлении субсидий на оплату жилого помещения и коммунальных услуг» и в целях обеспечения социальной защиты граждан, </w:t>
      </w:r>
    </w:p>
    <w:p w:rsidR="0072373E" w:rsidRPr="008330DF" w:rsidRDefault="0072373E" w:rsidP="00446681">
      <w:pPr>
        <w:pStyle w:val="BodyTextIndent"/>
        <w:ind w:right="202" w:firstLine="0"/>
      </w:pPr>
      <w:r w:rsidRPr="008330DF">
        <w:t>Совет депутатов  МО «Кингисеппское городское поселение»</w:t>
      </w:r>
    </w:p>
    <w:p w:rsidR="0072373E" w:rsidRPr="008330DF" w:rsidRDefault="0072373E" w:rsidP="00446681">
      <w:pPr>
        <w:pStyle w:val="Heading3"/>
        <w:spacing w:line="240" w:lineRule="auto"/>
        <w:jc w:val="both"/>
        <w:rPr>
          <w:spacing w:val="-2"/>
        </w:rPr>
      </w:pPr>
    </w:p>
    <w:p w:rsidR="0072373E" w:rsidRPr="008330DF" w:rsidRDefault="0072373E" w:rsidP="0044668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>Р Е Ш И Л:</w:t>
      </w:r>
    </w:p>
    <w:p w:rsidR="0072373E" w:rsidRPr="008330DF" w:rsidRDefault="0072373E" w:rsidP="00446681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2373E" w:rsidRPr="008330DF" w:rsidRDefault="0072373E" w:rsidP="0044668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Установить с 01.07.2010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330DF">
        <w:rPr>
          <w:rFonts w:ascii="Times New Roman" w:hAnsi="Times New Roman" w:cs="Times New Roman"/>
          <w:sz w:val="28"/>
          <w:szCs w:val="28"/>
        </w:rPr>
        <w:t>г. на территории муниципального образования «Кингисеппское городское поселение» для расчета субсидий стандарт максимально допустимой доли расходов граждан на оплату жилого помещения и коммунальных услуг в совокупном доходе семьи в размере 17% от совокупного дохода семьи (далее – местный стандарт).</w:t>
      </w:r>
    </w:p>
    <w:p w:rsidR="0072373E" w:rsidRPr="008330DF" w:rsidRDefault="0072373E" w:rsidP="004466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Утвердить Порядок исчисления размера субсидии из средств бюджета МО «Кингисеппское городское поселение» с учетом местного стандарта (далее – муниципальной субсидии) на оплату жилого помещения и коммунальных услуг гражданам, проживающим на территории муниципального образования «Кингисеппское городское поселение» муниципального образования «Кингисеппский муниципальный район» Ленинградской  области согласно приложению.</w:t>
      </w:r>
    </w:p>
    <w:p w:rsidR="0072373E" w:rsidRPr="008330DF" w:rsidRDefault="0072373E" w:rsidP="00276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 xml:space="preserve">Определение размеров муниципальных субсидий осуществлять в порядке, установленном </w:t>
      </w:r>
      <w:hyperlink w:anchor="sub_1000" w:history="1">
        <w:r w:rsidRPr="008330DF">
          <w:rPr>
            <w:rFonts w:ascii="Times New Roman" w:hAnsi="Times New Roman" w:cs="Times New Roman"/>
            <w:sz w:val="28"/>
            <w:szCs w:val="28"/>
          </w:rPr>
          <w:t>Правила</w:t>
        </w:r>
      </w:hyperlink>
      <w:r w:rsidRPr="008330DF">
        <w:rPr>
          <w:rFonts w:ascii="Times New Roman" w:hAnsi="Times New Roman" w:cs="Times New Roman"/>
          <w:sz w:val="28"/>
          <w:szCs w:val="28"/>
        </w:rPr>
        <w:t>ми предоставления субсидий на оплату жилого помещения и коммунальных услуг, утвержденными постановлением Правительства Российской Федерации от 14 декабря 2005 года № 761, с учетом региональных стандартов в соответствие с пунктом 31 указанных Правил.</w:t>
      </w:r>
    </w:p>
    <w:p w:rsidR="0072373E" w:rsidRPr="008330DF" w:rsidRDefault="0072373E" w:rsidP="002767B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Администрации МО «Кингисеппское городское поселение»:</w:t>
      </w:r>
    </w:p>
    <w:p w:rsidR="0072373E" w:rsidRPr="008330DF" w:rsidRDefault="0072373E" w:rsidP="00446681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разработать механизм реализации настоящего решения;</w:t>
      </w:r>
    </w:p>
    <w:p w:rsidR="0072373E" w:rsidRPr="008330DF" w:rsidRDefault="0072373E" w:rsidP="00446681">
      <w:pPr>
        <w:numPr>
          <w:ilvl w:val="1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предусмотреть финансирование расходов, связанных с предоставлением муниципальных субсидий, включая расходы непосредственно на предоставление муниципальных субсидий и расходы на обеспечение их предоставления, из бюджета МО «Кингисеппское городское поселение».</w:t>
      </w:r>
    </w:p>
    <w:p w:rsidR="0072373E" w:rsidRPr="008330DF" w:rsidRDefault="0072373E" w:rsidP="002767B5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Признать утратившим силу решение Совета депутатов МО «Кингисеппское городское поселение» от 31 марта 2010г. № 117 «О мерах социальной поддержки на оплату коммунальных услуг по отоплению и горячему водоснабжению населения муниципального образования «Кингисеппское городское поселение» на 2010 год.</w:t>
      </w:r>
    </w:p>
    <w:p w:rsidR="0072373E" w:rsidRPr="008330DF" w:rsidRDefault="0072373E" w:rsidP="00833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8330D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Исполнение настоящего решения возложить на заместителя главы администрации по ЖКХ, строительству и городской инфраструктуре В.Е.Мельникова.</w:t>
      </w:r>
    </w:p>
    <w:p w:rsidR="0072373E" w:rsidRPr="008330DF" w:rsidRDefault="0072373E" w:rsidP="008330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8330DF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постоянную депутатскую комиссию по городскому муниципальному хозяйству и земельным вопросам.</w:t>
      </w:r>
    </w:p>
    <w:p w:rsidR="0072373E" w:rsidRPr="008330DF" w:rsidRDefault="0072373E" w:rsidP="00446681">
      <w:pPr>
        <w:pStyle w:val="ConsTitle"/>
        <w:widowControl/>
        <w:ind w:left="300"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373E" w:rsidRPr="008330DF" w:rsidRDefault="0072373E" w:rsidP="0044668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373E" w:rsidRPr="008330DF" w:rsidRDefault="0072373E" w:rsidP="0044668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373E" w:rsidRPr="008330DF" w:rsidRDefault="0072373E" w:rsidP="0044668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373E" w:rsidRPr="008330DF" w:rsidRDefault="0072373E" w:rsidP="0044668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373E" w:rsidRPr="008330DF" w:rsidRDefault="0072373E" w:rsidP="0044668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373E" w:rsidRPr="008330DF" w:rsidRDefault="0072373E" w:rsidP="00446681">
      <w:pPr>
        <w:pStyle w:val="ConsTitle"/>
        <w:widowControl/>
        <w:ind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72373E" w:rsidRPr="008330DF" w:rsidRDefault="0072373E" w:rsidP="00446681">
      <w:pPr>
        <w:pStyle w:val="ConsTitle"/>
        <w:widowControl/>
        <w:ind w:left="300"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330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Глава </w:t>
      </w:r>
    </w:p>
    <w:p w:rsidR="0072373E" w:rsidRPr="008330DF" w:rsidRDefault="0072373E" w:rsidP="00446681">
      <w:pPr>
        <w:pStyle w:val="ConsTitle"/>
        <w:widowControl/>
        <w:ind w:left="300" w:right="0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8330D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МО «Кингисеппское городское поселение»                      А.И.Невский </w:t>
      </w:r>
    </w:p>
    <w:p w:rsidR="0072373E" w:rsidRPr="008330DF" w:rsidRDefault="0072373E" w:rsidP="0044668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330DF">
        <w:rPr>
          <w:rFonts w:ascii="Times New Roman" w:hAnsi="Times New Roman" w:cs="Times New Roman"/>
          <w:b/>
          <w:bCs/>
          <w:sz w:val="20"/>
          <w:szCs w:val="20"/>
        </w:rPr>
        <w:t>Приложение</w:t>
      </w:r>
    </w:p>
    <w:p w:rsidR="0072373E" w:rsidRPr="008330DF" w:rsidRDefault="0072373E" w:rsidP="0044668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330DF">
        <w:rPr>
          <w:rFonts w:ascii="Times New Roman" w:hAnsi="Times New Roman" w:cs="Times New Roman"/>
          <w:sz w:val="20"/>
          <w:szCs w:val="20"/>
        </w:rPr>
        <w:t>к решению Совета депутатов</w:t>
      </w:r>
    </w:p>
    <w:p w:rsidR="0072373E" w:rsidRPr="008330DF" w:rsidRDefault="0072373E" w:rsidP="00446681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8330DF">
        <w:rPr>
          <w:rFonts w:ascii="Times New Roman" w:hAnsi="Times New Roman" w:cs="Times New Roman"/>
          <w:sz w:val="20"/>
          <w:szCs w:val="20"/>
        </w:rPr>
        <w:t>МО «Кингисеппское городское поселение»</w:t>
      </w:r>
    </w:p>
    <w:p w:rsidR="0072373E" w:rsidRPr="008330DF" w:rsidRDefault="0072373E" w:rsidP="00446681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</w:rPr>
      </w:pPr>
      <w:r w:rsidRPr="008330DF">
        <w:rPr>
          <w:rFonts w:ascii="Times New Roman" w:hAnsi="Times New Roman" w:cs="Times New Roman"/>
          <w:b/>
          <w:bCs/>
          <w:sz w:val="20"/>
          <w:szCs w:val="20"/>
        </w:rPr>
        <w:t xml:space="preserve">от  13 июля  2010 г.   №  </w:t>
      </w:r>
      <w:r>
        <w:rPr>
          <w:rFonts w:ascii="Times New Roman" w:hAnsi="Times New Roman" w:cs="Times New Roman"/>
          <w:b/>
          <w:bCs/>
          <w:sz w:val="20"/>
          <w:szCs w:val="20"/>
        </w:rPr>
        <w:t>180</w:t>
      </w: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4466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8330D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72373E" w:rsidRPr="008330DF" w:rsidRDefault="0072373E" w:rsidP="005A0D9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 xml:space="preserve">исчисления размера субсидии </w:t>
      </w:r>
    </w:p>
    <w:p w:rsidR="0072373E" w:rsidRPr="008330DF" w:rsidRDefault="0072373E" w:rsidP="005A0D9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>из средств бюджета МО «Кингисеппское городское поселение»</w:t>
      </w:r>
    </w:p>
    <w:p w:rsidR="0072373E" w:rsidRPr="008330DF" w:rsidRDefault="0072373E" w:rsidP="005A0D9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30DF">
        <w:rPr>
          <w:rFonts w:ascii="Times New Roman" w:hAnsi="Times New Roman" w:cs="Times New Roman"/>
          <w:b/>
          <w:bCs/>
          <w:sz w:val="28"/>
          <w:szCs w:val="28"/>
        </w:rPr>
        <w:t>с учетом местного стандарта</w:t>
      </w:r>
    </w:p>
    <w:p w:rsidR="0072373E" w:rsidRPr="008330DF" w:rsidRDefault="0072373E" w:rsidP="008330D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8330DF">
      <w:pPr>
        <w:pStyle w:val="text-1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8330DF">
        <w:rPr>
          <w:sz w:val="28"/>
          <w:szCs w:val="28"/>
        </w:rPr>
        <w:t>Настоящий Порядок устанавливает способ исчисления размера муниципальной субсидии на оплату жилого помещения и коммунальных услуг гражданам, проживающим на территории муниципального образования «Кингисеппское городское поселение» муниципального образования «Кингисеппский муниципальный район» Ленинградской  области.</w:t>
      </w:r>
    </w:p>
    <w:p w:rsidR="0072373E" w:rsidRPr="008330DF" w:rsidRDefault="0072373E" w:rsidP="008330DF">
      <w:pPr>
        <w:pStyle w:val="text-1"/>
        <w:spacing w:before="0" w:beforeAutospacing="0" w:after="0" w:afterAutospacing="0"/>
        <w:jc w:val="both"/>
        <w:rPr>
          <w:sz w:val="28"/>
          <w:szCs w:val="28"/>
        </w:rPr>
      </w:pPr>
    </w:p>
    <w:p w:rsidR="0072373E" w:rsidRPr="008330DF" w:rsidRDefault="0072373E" w:rsidP="008330DF">
      <w:pPr>
        <w:pStyle w:val="text-1"/>
        <w:numPr>
          <w:ilvl w:val="0"/>
          <w:numId w:val="9"/>
        </w:numPr>
        <w:spacing w:before="0" w:beforeAutospacing="0" w:after="0" w:afterAutospacing="0"/>
        <w:jc w:val="both"/>
        <w:rPr>
          <w:sz w:val="28"/>
          <w:szCs w:val="28"/>
        </w:rPr>
      </w:pPr>
      <w:r w:rsidRPr="008330DF">
        <w:rPr>
          <w:sz w:val="28"/>
          <w:szCs w:val="28"/>
        </w:rPr>
        <w:t>Размер муниципальной субсидии определяется по формуле:</w:t>
      </w:r>
    </w:p>
    <w:p w:rsidR="0072373E" w:rsidRPr="008330DF" w:rsidRDefault="0072373E" w:rsidP="008330DF">
      <w:pPr>
        <w:pStyle w:val="text-1"/>
        <w:spacing w:before="0" w:beforeAutospacing="0" w:after="0" w:afterAutospacing="0"/>
        <w:jc w:val="center"/>
        <w:rPr>
          <w:i/>
          <w:iCs/>
          <w:sz w:val="28"/>
          <w:szCs w:val="28"/>
        </w:rPr>
      </w:pPr>
      <w:r w:rsidRPr="008330DF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3.5pt;height:30pt">
            <v:imagedata r:id="rId5" o:title="" chromakey="white"/>
          </v:shape>
        </w:pict>
      </w:r>
    </w:p>
    <w:p w:rsidR="0072373E" w:rsidRPr="008330DF" w:rsidRDefault="0072373E" w:rsidP="008330DF">
      <w:pPr>
        <w:pStyle w:val="HTMLPreformatted"/>
        <w:ind w:firstLine="360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где:</w:t>
      </w:r>
      <w:r w:rsidRPr="008330DF">
        <w:rPr>
          <w:rFonts w:ascii="Times New Roman" w:hAnsi="Times New Roman" w:cs="Times New Roman"/>
          <w:sz w:val="28"/>
          <w:szCs w:val="28"/>
        </w:rPr>
        <w:tab/>
        <w:t>C</w:t>
      </w:r>
      <w:r w:rsidRPr="008330DF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8330DF">
        <w:rPr>
          <w:rFonts w:ascii="Times New Roman" w:hAnsi="Times New Roman" w:cs="Times New Roman"/>
          <w:sz w:val="28"/>
          <w:szCs w:val="28"/>
        </w:rPr>
        <w:t xml:space="preserve"> - размер муниципальной субсидии (в рублях);</w:t>
      </w:r>
    </w:p>
    <w:p w:rsidR="0072373E" w:rsidRPr="008330DF" w:rsidRDefault="0072373E" w:rsidP="008330DF">
      <w:pPr>
        <w:pStyle w:val="HTMLPreformatted"/>
        <w:ind w:firstLine="360"/>
        <w:rPr>
          <w:rFonts w:ascii="Times New Roman" w:hAnsi="Times New Roman" w:cs="Times New Roman"/>
          <w:sz w:val="16"/>
          <w:szCs w:val="16"/>
        </w:rPr>
      </w:pPr>
    </w:p>
    <w:p w:rsidR="0072373E" w:rsidRPr="008330DF" w:rsidRDefault="0072373E" w:rsidP="008330DF">
      <w:pPr>
        <w:pStyle w:val="HTMLPreformatted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ab/>
      </w:r>
      <w:r w:rsidRPr="008330D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330DF">
        <w:rPr>
          <w:rFonts w:ascii="Times New Roman" w:hAnsi="Times New Roman" w:cs="Times New Roman"/>
          <w:sz w:val="28"/>
          <w:szCs w:val="28"/>
          <w:vertAlign w:val="subscript"/>
        </w:rPr>
        <w:t>МДДм</w:t>
      </w:r>
      <w:r w:rsidRPr="008330DF">
        <w:rPr>
          <w:rFonts w:ascii="Times New Roman" w:hAnsi="Times New Roman" w:cs="Times New Roman"/>
          <w:sz w:val="28"/>
          <w:szCs w:val="28"/>
        </w:rPr>
        <w:t xml:space="preserve"> – размер субсидии, рассчитанный с учетом:</w:t>
      </w:r>
    </w:p>
    <w:p w:rsidR="0072373E" w:rsidRPr="008330DF" w:rsidRDefault="0072373E" w:rsidP="008330DF">
      <w:pPr>
        <w:pStyle w:val="HTMLPreformatted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8330DF">
      <w:pPr>
        <w:pStyle w:val="HTMLPreformatted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установленного на территории муниципального образования «Кингисеппское городское поселение» для расчета субсидий стандарта максимально допустимой доли расходов граждан на оплату жилого помещения и коммунальных услуг в совокупном доходе семьи (местного стандарта);</w:t>
      </w:r>
    </w:p>
    <w:p w:rsidR="0072373E" w:rsidRPr="008330DF" w:rsidRDefault="0072373E" w:rsidP="008330DF">
      <w:pPr>
        <w:pStyle w:val="HTMLPreformatted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2373E" w:rsidRPr="008330DF" w:rsidRDefault="0072373E" w:rsidP="008330DF">
      <w:pPr>
        <w:pStyle w:val="HTMLPreformatted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установленных региональных стандартов:</w:t>
      </w:r>
    </w:p>
    <w:p w:rsidR="0072373E" w:rsidRPr="008330DF" w:rsidRDefault="0072373E" w:rsidP="008330DF">
      <w:pPr>
        <w:pStyle w:val="HTMLPreformatted"/>
        <w:ind w:left="360"/>
        <w:jc w:val="both"/>
        <w:rPr>
          <w:rFonts w:ascii="Times New Roman" w:hAnsi="Times New Roman" w:cs="Times New Roman"/>
          <w:sz w:val="16"/>
          <w:szCs w:val="16"/>
        </w:rPr>
      </w:pPr>
    </w:p>
    <w:p w:rsidR="0072373E" w:rsidRPr="008330DF" w:rsidRDefault="0072373E" w:rsidP="008330DF">
      <w:pPr>
        <w:pStyle w:val="HTMLPreformatted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нормативной площади жилого помещения, используемой для расчета субсидий,</w:t>
      </w:r>
    </w:p>
    <w:p w:rsidR="0072373E" w:rsidRPr="008330DF" w:rsidRDefault="0072373E" w:rsidP="008330DF">
      <w:pPr>
        <w:pStyle w:val="HTMLPreformatted"/>
        <w:ind w:left="1080"/>
        <w:jc w:val="both"/>
        <w:rPr>
          <w:rFonts w:ascii="Times New Roman" w:hAnsi="Times New Roman" w:cs="Times New Roman"/>
          <w:sz w:val="16"/>
          <w:szCs w:val="16"/>
        </w:rPr>
      </w:pPr>
    </w:p>
    <w:p w:rsidR="0072373E" w:rsidRPr="008330DF" w:rsidRDefault="0072373E" w:rsidP="008330DF">
      <w:pPr>
        <w:pStyle w:val="HTMLPreformatted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</w:rPr>
        <w:t>стоимости жилищно-коммунальных услуг;</w:t>
      </w:r>
    </w:p>
    <w:p w:rsidR="0072373E" w:rsidRPr="008330DF" w:rsidRDefault="0072373E" w:rsidP="008330DF">
      <w:pPr>
        <w:pStyle w:val="HTMLPreformatted"/>
        <w:rPr>
          <w:rFonts w:ascii="Times New Roman" w:hAnsi="Times New Roman" w:cs="Times New Roman"/>
          <w:sz w:val="16"/>
          <w:szCs w:val="16"/>
        </w:rPr>
      </w:pPr>
    </w:p>
    <w:p w:rsidR="0072373E" w:rsidRPr="008330DF" w:rsidRDefault="0072373E" w:rsidP="008330DF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330D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8330DF">
        <w:rPr>
          <w:rFonts w:ascii="Times New Roman" w:hAnsi="Times New Roman" w:cs="Times New Roman"/>
          <w:sz w:val="28"/>
          <w:szCs w:val="28"/>
          <w:vertAlign w:val="subscript"/>
        </w:rPr>
        <w:t>МДДр</w:t>
      </w:r>
      <w:r w:rsidRPr="008330DF">
        <w:rPr>
          <w:rFonts w:ascii="Times New Roman" w:hAnsi="Times New Roman" w:cs="Times New Roman"/>
          <w:sz w:val="28"/>
          <w:szCs w:val="28"/>
        </w:rPr>
        <w:t xml:space="preserve"> – размер субсидии, рассчитанный с учетом установленных региональных стандартов нормативной площади жилого помещения, используемой для расчета субсидий, стоимости жилищно-коммунальных услуг и максимально допустимой доли расходов граждан на оплату жилого помещения и коммунальных услуг в совокупном доходе семьи.</w:t>
      </w:r>
    </w:p>
    <w:sectPr w:rsidR="0072373E" w:rsidRPr="008330DF" w:rsidSect="005A38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B5F47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B32DBA"/>
    <w:multiLevelType w:val="hybridMultilevel"/>
    <w:tmpl w:val="E22AECAC"/>
    <w:lvl w:ilvl="0" w:tplc="19A05CF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2C463E8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25A6CDE"/>
    <w:multiLevelType w:val="hybridMultilevel"/>
    <w:tmpl w:val="BBF095CA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4">
    <w:nsid w:val="35124378"/>
    <w:multiLevelType w:val="hybridMultilevel"/>
    <w:tmpl w:val="1DA474F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84794D"/>
    <w:multiLevelType w:val="singleLevel"/>
    <w:tmpl w:val="33EC593C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6B30554"/>
    <w:multiLevelType w:val="hybridMultilevel"/>
    <w:tmpl w:val="156E9516"/>
    <w:lvl w:ilvl="0" w:tplc="FFFFFFFF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cs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7">
    <w:nsid w:val="650B2315"/>
    <w:multiLevelType w:val="singleLevel"/>
    <w:tmpl w:val="F27E7B08"/>
    <w:lvl w:ilvl="0">
      <w:start w:val="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8">
    <w:nsid w:val="7F4D0687"/>
    <w:multiLevelType w:val="hybridMultilevel"/>
    <w:tmpl w:val="DC261AB6"/>
    <w:lvl w:ilvl="0" w:tplc="EFDEA3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F8028D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9"/>
  </w:num>
  <w:num w:numId="8">
    <w:abstractNumId w:val="1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B66"/>
    <w:rsid w:val="000D7255"/>
    <w:rsid w:val="001A5BEF"/>
    <w:rsid w:val="001F5F2A"/>
    <w:rsid w:val="00274E1C"/>
    <w:rsid w:val="002767B5"/>
    <w:rsid w:val="002927F0"/>
    <w:rsid w:val="0029371B"/>
    <w:rsid w:val="002C542E"/>
    <w:rsid w:val="003709D1"/>
    <w:rsid w:val="003764F1"/>
    <w:rsid w:val="00384738"/>
    <w:rsid w:val="003A15C9"/>
    <w:rsid w:val="0043646C"/>
    <w:rsid w:val="004370D3"/>
    <w:rsid w:val="00443A50"/>
    <w:rsid w:val="00446681"/>
    <w:rsid w:val="00457963"/>
    <w:rsid w:val="004B02E8"/>
    <w:rsid w:val="00582D8F"/>
    <w:rsid w:val="005A0D9E"/>
    <w:rsid w:val="005A383A"/>
    <w:rsid w:val="005E3CF8"/>
    <w:rsid w:val="005E5223"/>
    <w:rsid w:val="005F2E5F"/>
    <w:rsid w:val="00600245"/>
    <w:rsid w:val="006B4C9C"/>
    <w:rsid w:val="006D456E"/>
    <w:rsid w:val="006D66AE"/>
    <w:rsid w:val="006F3546"/>
    <w:rsid w:val="0072373E"/>
    <w:rsid w:val="00770A79"/>
    <w:rsid w:val="00793999"/>
    <w:rsid w:val="00795382"/>
    <w:rsid w:val="007A2FF6"/>
    <w:rsid w:val="00811B0B"/>
    <w:rsid w:val="008330DF"/>
    <w:rsid w:val="00842768"/>
    <w:rsid w:val="00926A59"/>
    <w:rsid w:val="00946EA5"/>
    <w:rsid w:val="0097472F"/>
    <w:rsid w:val="00993450"/>
    <w:rsid w:val="009C3D17"/>
    <w:rsid w:val="009D1D46"/>
    <w:rsid w:val="00A72E41"/>
    <w:rsid w:val="00A97BB6"/>
    <w:rsid w:val="00AC131A"/>
    <w:rsid w:val="00AE696F"/>
    <w:rsid w:val="00B6163B"/>
    <w:rsid w:val="00C158FA"/>
    <w:rsid w:val="00C706AD"/>
    <w:rsid w:val="00CA6B66"/>
    <w:rsid w:val="00CD4FE4"/>
    <w:rsid w:val="00D44204"/>
    <w:rsid w:val="00D45FD8"/>
    <w:rsid w:val="00D76CCB"/>
    <w:rsid w:val="00D92741"/>
    <w:rsid w:val="00D97C29"/>
    <w:rsid w:val="00DC15DA"/>
    <w:rsid w:val="00DE4F67"/>
    <w:rsid w:val="00E610AD"/>
    <w:rsid w:val="00EC72EA"/>
    <w:rsid w:val="00EF0F78"/>
    <w:rsid w:val="00F03952"/>
    <w:rsid w:val="00F05BF1"/>
    <w:rsid w:val="00F905B2"/>
    <w:rsid w:val="00FC1433"/>
    <w:rsid w:val="00FF0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383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1"/>
    <w:uiPriority w:val="99"/>
    <w:qFormat/>
    <w:rsid w:val="006D456E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CA6B66"/>
    <w:pPr>
      <w:keepNext/>
      <w:widowControl w:val="0"/>
      <w:shd w:val="clear" w:color="auto" w:fill="FFFFFF"/>
      <w:spacing w:after="0" w:line="274" w:lineRule="exact"/>
      <w:ind w:right="43"/>
      <w:outlineLvl w:val="2"/>
    </w:pPr>
    <w:rPr>
      <w:rFonts w:ascii="Times New Roman" w:hAnsi="Times New Roman" w:cs="Times New Roman"/>
      <w:b/>
      <w:bCs/>
      <w:color w:val="000000"/>
      <w:spacing w:val="-4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00D2A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00D2A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1">
    <w:name w:val="Heading 3 Char1"/>
    <w:basedOn w:val="DefaultParagraphFont"/>
    <w:link w:val="Heading3"/>
    <w:uiPriority w:val="99"/>
    <w:locked/>
    <w:rsid w:val="00CA6B66"/>
    <w:rPr>
      <w:rFonts w:ascii="Times New Roman" w:hAnsi="Times New Roman" w:cs="Times New Roman"/>
      <w:b/>
      <w:bCs/>
      <w:color w:val="000000"/>
      <w:spacing w:val="-4"/>
      <w:sz w:val="20"/>
      <w:szCs w:val="20"/>
      <w:shd w:val="clear" w:color="auto" w:fill="FFFFFF"/>
    </w:rPr>
  </w:style>
  <w:style w:type="paragraph" w:customStyle="1" w:styleId="ConsTitle">
    <w:name w:val="ConsTitle"/>
    <w:uiPriority w:val="99"/>
    <w:rsid w:val="00CA6B6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20"/>
      <w:szCs w:val="20"/>
    </w:rPr>
  </w:style>
  <w:style w:type="paragraph" w:customStyle="1" w:styleId="a">
    <w:name w:val="Абзац списка"/>
    <w:basedOn w:val="Normal"/>
    <w:uiPriority w:val="99"/>
    <w:rsid w:val="00CA6B66"/>
    <w:pPr>
      <w:ind w:left="720"/>
    </w:pPr>
  </w:style>
  <w:style w:type="paragraph" w:styleId="BodyText">
    <w:name w:val="Body Text"/>
    <w:basedOn w:val="Normal"/>
    <w:link w:val="BodyTextChar1"/>
    <w:uiPriority w:val="99"/>
    <w:semiHidden/>
    <w:rsid w:val="00AC131A"/>
    <w:pPr>
      <w:spacing w:after="0" w:line="240" w:lineRule="auto"/>
      <w:jc w:val="center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00D2A"/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AC131A"/>
    <w:rPr>
      <w:rFonts w:ascii="Times New Roman" w:hAnsi="Times New Roman" w:cs="Times New Roman"/>
      <w:b/>
      <w:bCs/>
      <w:sz w:val="20"/>
      <w:szCs w:val="20"/>
    </w:rPr>
  </w:style>
  <w:style w:type="paragraph" w:styleId="BodyTextIndent">
    <w:name w:val="Body Text Indent"/>
    <w:basedOn w:val="Normal"/>
    <w:link w:val="BodyTextIndentChar1"/>
    <w:uiPriority w:val="99"/>
    <w:semiHidden/>
    <w:rsid w:val="00AC131A"/>
    <w:pPr>
      <w:spacing w:after="0" w:line="240" w:lineRule="auto"/>
      <w:ind w:firstLine="567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00D2A"/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AC131A"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1"/>
    <w:uiPriority w:val="99"/>
    <w:semiHidden/>
    <w:rsid w:val="00AC131A"/>
    <w:pPr>
      <w:spacing w:after="0" w:line="240" w:lineRule="auto"/>
      <w:ind w:firstLine="567"/>
      <w:jc w:val="both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00D2A"/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sid w:val="00AC131A"/>
    <w:rPr>
      <w:rFonts w:ascii="Times New Roman" w:hAnsi="Times New Roman" w:cs="Times New Roman"/>
      <w:b/>
      <w:bCs/>
      <w:sz w:val="20"/>
      <w:szCs w:val="20"/>
    </w:rPr>
  </w:style>
  <w:style w:type="paragraph" w:styleId="BodyTextIndent3">
    <w:name w:val="Body Text Indent 3"/>
    <w:basedOn w:val="Normal"/>
    <w:link w:val="BodyTextIndent3Char1"/>
    <w:uiPriority w:val="99"/>
    <w:semiHidden/>
    <w:rsid w:val="00AC131A"/>
    <w:pPr>
      <w:spacing w:after="0" w:line="240" w:lineRule="auto"/>
      <w:ind w:firstLine="567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00D2A"/>
    <w:rPr>
      <w:sz w:val="16"/>
      <w:szCs w:val="16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sid w:val="00AC131A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582D8F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6D456E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apple-style-span">
    <w:name w:val="apple-style-span"/>
    <w:basedOn w:val="DefaultParagraphFont"/>
    <w:uiPriority w:val="99"/>
    <w:rsid w:val="00FC1433"/>
  </w:style>
  <w:style w:type="character" w:customStyle="1" w:styleId="a0">
    <w:name w:val="Гипертекстовая ссылка"/>
    <w:basedOn w:val="DefaultParagraphFont"/>
    <w:uiPriority w:val="99"/>
    <w:rsid w:val="00FC1433"/>
    <w:rPr>
      <w:color w:val="008000"/>
    </w:rPr>
  </w:style>
  <w:style w:type="paragraph" w:customStyle="1" w:styleId="text-1">
    <w:name w:val="text-1"/>
    <w:basedOn w:val="Normal"/>
    <w:uiPriority w:val="99"/>
    <w:rsid w:val="008330D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330D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00D2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824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707</Words>
  <Characters>4036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Ershov.Oleg</dc:creator>
  <cp:keywords/>
  <dc:description/>
  <cp:lastModifiedBy>User</cp:lastModifiedBy>
  <cp:revision>2</cp:revision>
  <cp:lastPrinted>2010-06-30T05:54:00Z</cp:lastPrinted>
  <dcterms:created xsi:type="dcterms:W3CDTF">2010-07-15T11:20:00Z</dcterms:created>
  <dcterms:modified xsi:type="dcterms:W3CDTF">2010-07-15T11:20:00Z</dcterms:modified>
</cp:coreProperties>
</file>