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150" w:rsidRDefault="004E7150" w:rsidP="00166E2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4E7150" w:rsidRDefault="004E7150" w:rsidP="00166E2F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4E7150" w:rsidRDefault="004E7150" w:rsidP="00166E2F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4E7150" w:rsidRDefault="004E7150" w:rsidP="00166E2F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4E7150" w:rsidRDefault="004E7150" w:rsidP="00166E2F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4E7150" w:rsidRDefault="004E7150" w:rsidP="00166E2F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4E7150" w:rsidRDefault="004E7150" w:rsidP="00166E2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4E7150" w:rsidRDefault="004E7150" w:rsidP="00166E2F">
      <w:pPr>
        <w:jc w:val="center"/>
        <w:rPr>
          <w:b/>
          <w:bCs/>
          <w:sz w:val="28"/>
          <w:szCs w:val="28"/>
        </w:rPr>
      </w:pPr>
    </w:p>
    <w:p w:rsidR="004E7150" w:rsidRDefault="004E7150" w:rsidP="00166E2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4E7150" w:rsidRPr="006E38EC" w:rsidRDefault="004E7150" w:rsidP="00236451">
      <w:pPr>
        <w:jc w:val="center"/>
        <w:rPr>
          <w:b/>
          <w:bCs/>
          <w:sz w:val="28"/>
          <w:szCs w:val="28"/>
        </w:rPr>
      </w:pPr>
    </w:p>
    <w:p w:rsidR="004E7150" w:rsidRPr="006E38EC" w:rsidRDefault="004E7150" w:rsidP="00236451">
      <w:pPr>
        <w:rPr>
          <w:b/>
          <w:bCs/>
          <w:sz w:val="28"/>
          <w:szCs w:val="28"/>
        </w:rPr>
      </w:pPr>
      <w:r w:rsidRPr="006E38EC">
        <w:rPr>
          <w:b/>
          <w:bCs/>
          <w:sz w:val="28"/>
          <w:szCs w:val="28"/>
        </w:rPr>
        <w:t xml:space="preserve">от  14  мая  2010  года  № </w:t>
      </w:r>
      <w:r>
        <w:rPr>
          <w:b/>
          <w:bCs/>
          <w:sz w:val="28"/>
          <w:szCs w:val="28"/>
        </w:rPr>
        <w:t>128</w:t>
      </w:r>
    </w:p>
    <w:p w:rsidR="004E7150" w:rsidRPr="006E38EC" w:rsidRDefault="004E7150" w:rsidP="00236451">
      <w:pPr>
        <w:rPr>
          <w:b/>
          <w:bCs/>
          <w:sz w:val="28"/>
          <w:szCs w:val="28"/>
        </w:rPr>
      </w:pPr>
    </w:p>
    <w:p w:rsidR="004E7150" w:rsidRPr="006E38EC" w:rsidRDefault="004E7150" w:rsidP="00236451">
      <w:pPr>
        <w:rPr>
          <w:b/>
          <w:bCs/>
          <w:sz w:val="28"/>
          <w:szCs w:val="28"/>
        </w:rPr>
      </w:pPr>
      <w:r w:rsidRPr="006E38EC">
        <w:rPr>
          <w:b/>
          <w:bCs/>
          <w:sz w:val="28"/>
          <w:szCs w:val="28"/>
        </w:rPr>
        <w:t xml:space="preserve">О приёме от муниципального образования </w:t>
      </w:r>
    </w:p>
    <w:p w:rsidR="004E7150" w:rsidRPr="006E38EC" w:rsidRDefault="004E7150" w:rsidP="00236451">
      <w:pPr>
        <w:rPr>
          <w:b/>
          <w:bCs/>
          <w:sz w:val="28"/>
          <w:szCs w:val="28"/>
        </w:rPr>
      </w:pPr>
      <w:r w:rsidRPr="006E38EC">
        <w:rPr>
          <w:b/>
          <w:bCs/>
          <w:sz w:val="28"/>
          <w:szCs w:val="28"/>
        </w:rPr>
        <w:t xml:space="preserve">"Кингисеппский муниципальный район" </w:t>
      </w:r>
    </w:p>
    <w:p w:rsidR="004E7150" w:rsidRDefault="004E7150" w:rsidP="00236451">
      <w:pPr>
        <w:rPr>
          <w:b/>
          <w:bCs/>
          <w:sz w:val="28"/>
          <w:szCs w:val="28"/>
        </w:rPr>
      </w:pPr>
      <w:r w:rsidRPr="006E38EC">
        <w:rPr>
          <w:b/>
          <w:bCs/>
          <w:sz w:val="28"/>
          <w:szCs w:val="28"/>
        </w:rPr>
        <w:t xml:space="preserve">части  полномочий по решению вопросов </w:t>
      </w:r>
    </w:p>
    <w:p w:rsidR="004E7150" w:rsidRPr="006E38EC" w:rsidRDefault="004E7150" w:rsidP="00236451">
      <w:pPr>
        <w:rPr>
          <w:b/>
          <w:bCs/>
          <w:sz w:val="28"/>
          <w:szCs w:val="28"/>
        </w:rPr>
      </w:pPr>
      <w:r w:rsidRPr="006E38EC">
        <w:rPr>
          <w:b/>
          <w:bCs/>
          <w:sz w:val="28"/>
          <w:szCs w:val="28"/>
        </w:rPr>
        <w:t>местного значения</w:t>
      </w:r>
    </w:p>
    <w:p w:rsidR="004E7150" w:rsidRPr="006E38EC" w:rsidRDefault="004E7150" w:rsidP="00236451">
      <w:pPr>
        <w:rPr>
          <w:sz w:val="28"/>
          <w:szCs w:val="28"/>
        </w:rPr>
      </w:pPr>
    </w:p>
    <w:p w:rsidR="004E7150" w:rsidRDefault="004E7150" w:rsidP="00236451">
      <w:pPr>
        <w:ind w:firstLine="708"/>
        <w:jc w:val="both"/>
        <w:rPr>
          <w:sz w:val="28"/>
          <w:szCs w:val="28"/>
        </w:rPr>
      </w:pPr>
      <w:r w:rsidRPr="006E38EC">
        <w:rPr>
          <w:sz w:val="28"/>
          <w:szCs w:val="28"/>
        </w:rPr>
        <w:t>В соответствии с пунктами 18, 25 части 1  статьи 15, частью 4 статьи 15 Федерального закона от 06.10.2003г. № 131-ФЗ "Об общих принципах организации местного самоуправления в Российской Федерации"</w:t>
      </w:r>
      <w:r>
        <w:rPr>
          <w:sz w:val="28"/>
          <w:szCs w:val="28"/>
        </w:rPr>
        <w:t xml:space="preserve">                   </w:t>
      </w:r>
      <w:r w:rsidRPr="006E38EC">
        <w:rPr>
          <w:sz w:val="28"/>
          <w:szCs w:val="28"/>
        </w:rPr>
        <w:t xml:space="preserve"> (с изменениями и дополнениями), на основании решения Президиума Совета депутатов МО "Кингисеппский муниципальный район" от 28.04.2010 года </w:t>
      </w:r>
      <w:r>
        <w:rPr>
          <w:sz w:val="28"/>
          <w:szCs w:val="28"/>
        </w:rPr>
        <w:t xml:space="preserve">   </w:t>
      </w:r>
      <w:r w:rsidRPr="006E38EC">
        <w:rPr>
          <w:sz w:val="28"/>
          <w:szCs w:val="28"/>
        </w:rPr>
        <w:t xml:space="preserve">№ 28/2-п «О передаче администрацией МО "Кингисеппский муниципальный район" администрации МО "Кингисеппское городское поселение" части полномочий по решению вопросов местного значения»,  статьи 9 Устава МО "Кингисеппское городское поселение" МО "Кингисеппский муниципальный район" Ленинградской области,  </w:t>
      </w:r>
    </w:p>
    <w:p w:rsidR="004E7150" w:rsidRDefault="004E7150" w:rsidP="00236451">
      <w:pPr>
        <w:rPr>
          <w:sz w:val="28"/>
          <w:szCs w:val="28"/>
        </w:rPr>
      </w:pPr>
      <w:r w:rsidRPr="00D674EA">
        <w:rPr>
          <w:sz w:val="28"/>
          <w:szCs w:val="28"/>
        </w:rPr>
        <w:t>Совет депутатов МО «Кингисеппское городское поселение»</w:t>
      </w:r>
    </w:p>
    <w:p w:rsidR="004E7150" w:rsidRDefault="004E7150" w:rsidP="00236451">
      <w:pPr>
        <w:rPr>
          <w:sz w:val="28"/>
          <w:szCs w:val="28"/>
        </w:rPr>
      </w:pPr>
    </w:p>
    <w:p w:rsidR="004E7150" w:rsidRPr="00EA6D2E" w:rsidRDefault="004E7150" w:rsidP="00236451">
      <w:pPr>
        <w:jc w:val="both"/>
        <w:rPr>
          <w:sz w:val="28"/>
          <w:szCs w:val="28"/>
        </w:rPr>
      </w:pPr>
      <w:r w:rsidRPr="00EA6D2E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Л:</w:t>
      </w:r>
    </w:p>
    <w:p w:rsidR="004E7150" w:rsidRDefault="004E7150" w:rsidP="00236451">
      <w:pPr>
        <w:rPr>
          <w:b/>
          <w:bCs/>
          <w:sz w:val="28"/>
          <w:szCs w:val="28"/>
        </w:rPr>
      </w:pPr>
    </w:p>
    <w:p w:rsidR="004E7150" w:rsidRPr="006E38EC" w:rsidRDefault="004E7150" w:rsidP="00236451">
      <w:pPr>
        <w:jc w:val="both"/>
        <w:rPr>
          <w:sz w:val="28"/>
          <w:szCs w:val="28"/>
        </w:rPr>
      </w:pPr>
      <w:r w:rsidRPr="006E38EC">
        <w:rPr>
          <w:sz w:val="28"/>
          <w:szCs w:val="28"/>
        </w:rPr>
        <w:t>1. Принять от МО "Кингисеппский муниципальный район" следующие полномочия по решению вопросов местного значения, входящие в компетенцию МО "Кингисеппский муниципальный район":</w:t>
      </w:r>
    </w:p>
    <w:p w:rsidR="004E7150" w:rsidRPr="006E38EC" w:rsidRDefault="004E7150" w:rsidP="00236451">
      <w:pPr>
        <w:jc w:val="both"/>
        <w:rPr>
          <w:sz w:val="28"/>
          <w:szCs w:val="28"/>
        </w:rPr>
      </w:pPr>
      <w:r w:rsidRPr="006E38EC">
        <w:rPr>
          <w:sz w:val="28"/>
          <w:szCs w:val="28"/>
        </w:rPr>
        <w:t>- создание условий для обеспечения поселений, входящих в состав муниципального района, услугами связи, общественного питания, торговл</w:t>
      </w:r>
      <w:r>
        <w:rPr>
          <w:sz w:val="28"/>
          <w:szCs w:val="28"/>
        </w:rPr>
        <w:t>и и бытового обслуживания;</w:t>
      </w:r>
    </w:p>
    <w:p w:rsidR="004E7150" w:rsidRDefault="004E7150" w:rsidP="00236451">
      <w:pPr>
        <w:jc w:val="both"/>
        <w:rPr>
          <w:sz w:val="28"/>
          <w:szCs w:val="28"/>
        </w:rPr>
      </w:pPr>
      <w:r w:rsidRPr="006E38EC">
        <w:rPr>
          <w:sz w:val="28"/>
          <w:szCs w:val="28"/>
        </w:rPr>
        <w:t>- содействие развитию малого и среднего предпринимательства.</w:t>
      </w:r>
    </w:p>
    <w:p w:rsidR="004E7150" w:rsidRPr="006E38EC" w:rsidRDefault="004E7150" w:rsidP="00236451">
      <w:pPr>
        <w:jc w:val="both"/>
        <w:rPr>
          <w:sz w:val="28"/>
          <w:szCs w:val="28"/>
        </w:rPr>
      </w:pPr>
    </w:p>
    <w:p w:rsidR="004E7150" w:rsidRDefault="004E7150" w:rsidP="00236451">
      <w:pPr>
        <w:jc w:val="both"/>
        <w:rPr>
          <w:sz w:val="28"/>
          <w:szCs w:val="28"/>
        </w:rPr>
      </w:pPr>
      <w:r w:rsidRPr="006E38EC">
        <w:rPr>
          <w:sz w:val="28"/>
          <w:szCs w:val="28"/>
        </w:rPr>
        <w:t xml:space="preserve">2. Администрации МО "Кингисеппское городское поселение" заключить соглашение с администрацией МО "Кингисеппский муниципальный район" о приёме полномочий по решению вопросов местного значения, указанных в </w:t>
      </w:r>
      <w:r>
        <w:rPr>
          <w:sz w:val="28"/>
          <w:szCs w:val="28"/>
        </w:rPr>
        <w:t xml:space="preserve">   п. 1 настоящего р</w:t>
      </w:r>
      <w:r w:rsidRPr="006E38EC">
        <w:rPr>
          <w:sz w:val="28"/>
          <w:szCs w:val="28"/>
        </w:rPr>
        <w:t xml:space="preserve">ешения, сроком до 31 декабря 2014 года. </w:t>
      </w:r>
    </w:p>
    <w:p w:rsidR="004E7150" w:rsidRPr="006E38EC" w:rsidRDefault="004E7150" w:rsidP="00236451">
      <w:pPr>
        <w:jc w:val="both"/>
        <w:rPr>
          <w:sz w:val="28"/>
          <w:szCs w:val="28"/>
        </w:rPr>
      </w:pPr>
    </w:p>
    <w:p w:rsidR="004E7150" w:rsidRPr="006E38EC" w:rsidRDefault="004E7150" w:rsidP="00236451">
      <w:pPr>
        <w:jc w:val="both"/>
        <w:rPr>
          <w:sz w:val="28"/>
          <w:szCs w:val="28"/>
        </w:rPr>
      </w:pPr>
      <w:r w:rsidRPr="006E38EC">
        <w:rPr>
          <w:sz w:val="28"/>
          <w:szCs w:val="28"/>
        </w:rPr>
        <w:t xml:space="preserve">3. Контроль </w:t>
      </w:r>
      <w:r>
        <w:rPr>
          <w:sz w:val="28"/>
          <w:szCs w:val="28"/>
        </w:rPr>
        <w:t xml:space="preserve">за </w:t>
      </w:r>
      <w:r w:rsidRPr="006E38EC">
        <w:rPr>
          <w:sz w:val="28"/>
          <w:szCs w:val="28"/>
        </w:rPr>
        <w:t>исполнени</w:t>
      </w:r>
      <w:r>
        <w:rPr>
          <w:sz w:val="28"/>
          <w:szCs w:val="28"/>
        </w:rPr>
        <w:t xml:space="preserve">ем </w:t>
      </w:r>
      <w:r w:rsidRPr="006E38EC">
        <w:rPr>
          <w:sz w:val="28"/>
          <w:szCs w:val="28"/>
        </w:rPr>
        <w:t xml:space="preserve"> настоящего решения возложить на постоянную депутатскую комиссию по организационно-правовым вопросам и депутатской этике.</w:t>
      </w:r>
    </w:p>
    <w:p w:rsidR="004E7150" w:rsidRPr="006E38EC" w:rsidRDefault="004E7150" w:rsidP="00236451">
      <w:pPr>
        <w:jc w:val="both"/>
        <w:rPr>
          <w:sz w:val="28"/>
          <w:szCs w:val="28"/>
        </w:rPr>
      </w:pPr>
    </w:p>
    <w:p w:rsidR="004E7150" w:rsidRPr="00EA6D2E" w:rsidRDefault="004E7150" w:rsidP="00236451">
      <w:pPr>
        <w:jc w:val="both"/>
        <w:rPr>
          <w:sz w:val="28"/>
          <w:szCs w:val="28"/>
        </w:rPr>
      </w:pPr>
      <w:r w:rsidRPr="00EA6D2E">
        <w:rPr>
          <w:sz w:val="28"/>
          <w:szCs w:val="28"/>
        </w:rPr>
        <w:t>Глава</w:t>
      </w:r>
    </w:p>
    <w:p w:rsidR="004E7150" w:rsidRDefault="004E7150" w:rsidP="00166E2F">
      <w:pPr>
        <w:jc w:val="both"/>
      </w:pPr>
      <w:r w:rsidRPr="00EA6D2E">
        <w:rPr>
          <w:sz w:val="28"/>
          <w:szCs w:val="28"/>
        </w:rPr>
        <w:t xml:space="preserve">МО «Кингисеппское городское поселение»     </w:t>
      </w:r>
      <w:r>
        <w:rPr>
          <w:sz w:val="28"/>
          <w:szCs w:val="28"/>
        </w:rPr>
        <w:t xml:space="preserve">     </w:t>
      </w:r>
      <w:r w:rsidRPr="00EA6D2E">
        <w:rPr>
          <w:sz w:val="28"/>
          <w:szCs w:val="28"/>
        </w:rPr>
        <w:t xml:space="preserve">                          А.И.Невский</w:t>
      </w:r>
    </w:p>
    <w:sectPr w:rsidR="004E7150" w:rsidSect="00166E2F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451"/>
    <w:rsid w:val="00166E2F"/>
    <w:rsid w:val="00167037"/>
    <w:rsid w:val="00236451"/>
    <w:rsid w:val="004E7150"/>
    <w:rsid w:val="006D016B"/>
    <w:rsid w:val="006E38EC"/>
    <w:rsid w:val="00882934"/>
    <w:rsid w:val="008C1BDB"/>
    <w:rsid w:val="00CA796E"/>
    <w:rsid w:val="00D54ACF"/>
    <w:rsid w:val="00D674EA"/>
    <w:rsid w:val="00EA6D2E"/>
    <w:rsid w:val="00EE3C44"/>
    <w:rsid w:val="00F03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45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5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298</Words>
  <Characters>1702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dcterms:created xsi:type="dcterms:W3CDTF">2010-06-21T11:19:00Z</dcterms:created>
  <dcterms:modified xsi:type="dcterms:W3CDTF">2010-06-21T11:19:00Z</dcterms:modified>
</cp:coreProperties>
</file>